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0F1" w:rsidRPr="002749E0" w:rsidRDefault="002749E0" w:rsidP="00B8764F">
      <w:pPr>
        <w:spacing w:line="360" w:lineRule="auto"/>
        <w:rPr>
          <w:rFonts w:ascii="FrankRuehl" w:hAnsi="FrankRuehl" w:cs="FrankRuehl" w:hint="cs"/>
          <w:sz w:val="16"/>
          <w:szCs w:val="16"/>
          <w:rtl/>
        </w:rPr>
      </w:pPr>
      <w:bookmarkStart w:id="0" w:name="_GoBack"/>
      <w:bookmarkEnd w:id="0"/>
      <w:r w:rsidRPr="002749E0">
        <w:rPr>
          <w:rFonts w:ascii="FrankRuehl" w:hAnsi="FrankRuehl" w:cs="FrankRuehl" w:hint="cs"/>
          <w:sz w:val="16"/>
          <w:szCs w:val="16"/>
          <w:rtl/>
        </w:rPr>
        <w:t>לק"י כז בחשון תשע"ז</w:t>
      </w:r>
    </w:p>
    <w:p w:rsidR="002749E0" w:rsidRDefault="002749E0" w:rsidP="00B8764F">
      <w:pPr>
        <w:spacing w:line="360" w:lineRule="auto"/>
        <w:rPr>
          <w:rFonts w:ascii="FrankRuehl" w:hAnsi="FrankRuehl" w:cs="FrankRuehl"/>
          <w:b/>
          <w:bCs/>
          <w:rtl/>
        </w:rPr>
      </w:pPr>
    </w:p>
    <w:p w:rsidR="008966CD" w:rsidRDefault="008966CD" w:rsidP="00B8764F">
      <w:pPr>
        <w:spacing w:line="360" w:lineRule="auto"/>
        <w:rPr>
          <w:rFonts w:ascii="FrankRuehl" w:hAnsi="FrankRuehl" w:cs="FrankRuehl"/>
          <w:b/>
          <w:bCs/>
          <w:rtl/>
        </w:rPr>
      </w:pPr>
      <w:r>
        <w:rPr>
          <w:rFonts w:ascii="FrankRuehl" w:hAnsi="FrankRuehl" w:cs="FrankRuehl" w:hint="cs"/>
          <w:b/>
          <w:bCs/>
          <w:rtl/>
        </w:rPr>
        <w:t>כוח חסר פרופורציות</w:t>
      </w:r>
    </w:p>
    <w:p w:rsidR="008966CD" w:rsidRDefault="008966CD" w:rsidP="00B8764F">
      <w:pPr>
        <w:spacing w:line="360" w:lineRule="auto"/>
        <w:rPr>
          <w:rFonts w:ascii="FrankRuehl" w:hAnsi="FrankRuehl" w:cs="FrankRuehl"/>
          <w:rtl/>
        </w:rPr>
      </w:pPr>
    </w:p>
    <w:p w:rsidR="002440F1" w:rsidRPr="002440F1" w:rsidRDefault="002440F1" w:rsidP="00B8764F">
      <w:pPr>
        <w:spacing w:line="360" w:lineRule="auto"/>
        <w:rPr>
          <w:rFonts w:ascii="FrankRuehl" w:hAnsi="FrankRuehl" w:cs="FrankRuehl"/>
          <w:rtl/>
        </w:rPr>
      </w:pPr>
      <w:r w:rsidRPr="00B8764F">
        <w:rPr>
          <w:rFonts w:ascii="FrankRuehl" w:hAnsi="FrankRuehl" w:cs="FrankRuehl"/>
          <w:b/>
          <w:bCs/>
          <w:rtl/>
        </w:rPr>
        <w:t>מלכים ב פרק יד</w:t>
      </w:r>
      <w:r w:rsidRPr="002440F1">
        <w:rPr>
          <w:rFonts w:ascii="FrankRuehl" w:hAnsi="FrankRuehl" w:cs="FrankRuehl"/>
          <w:rtl/>
        </w:rPr>
        <w:t xml:space="preserve"> (כא) וַיִּקְחוּ כָּל עַם יְהוּדָה אֶת עֲזַרְיָה וְהוּא בֶּן שֵׁשׁ עֶשְׂרֵה שָׁנָה וַיַּמְלִכוּ אֹתוֹ תַּחַת אָבִיו אֲמַצְיָהוּ:</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 xml:space="preserve">(כב) הוּא בָּנָה אֶת אֵילַת וַיְשִׁבֶהָ לִיהוּדָה אַחֲרֵי </w:t>
      </w:r>
      <w:r w:rsidR="002749E0">
        <w:rPr>
          <w:rFonts w:ascii="FrankRuehl" w:hAnsi="FrankRuehl" w:cs="FrankRuehl"/>
          <w:rtl/>
        </w:rPr>
        <w:t xml:space="preserve">שְׁכַב הַמֶּלֶךְ עִם אֲבֹתָיו: </w:t>
      </w:r>
    </w:p>
    <w:p w:rsidR="00B8764F" w:rsidRDefault="00B8764F" w:rsidP="00B8764F">
      <w:pPr>
        <w:spacing w:line="360" w:lineRule="auto"/>
        <w:rPr>
          <w:rFonts w:ascii="FrankRuehl" w:hAnsi="FrankRuehl" w:cs="FrankRuehl"/>
          <w:rtl/>
        </w:rPr>
      </w:pPr>
      <w:r w:rsidRPr="00B8764F">
        <w:rPr>
          <w:rFonts w:ascii="FrankRuehl" w:hAnsi="FrankRuehl" w:cs="FrankRuehl"/>
          <w:b/>
          <w:bCs/>
          <w:rtl/>
        </w:rPr>
        <w:t>מלבי"ם</w:t>
      </w:r>
      <w:r>
        <w:rPr>
          <w:rFonts w:ascii="FrankRuehl" w:hAnsi="FrankRuehl" w:cs="FrankRuehl" w:hint="cs"/>
          <w:rtl/>
        </w:rPr>
        <w:t xml:space="preserve">: </w:t>
      </w:r>
      <w:r>
        <w:rPr>
          <w:rFonts w:ascii="FrankRuehl" w:hAnsi="FrankRuehl" w:cs="FrankRuehl"/>
          <w:rtl/>
        </w:rPr>
        <w:t>אילת</w:t>
      </w:r>
      <w:r w:rsidRPr="00B8764F">
        <w:rPr>
          <w:rFonts w:ascii="FrankRuehl" w:hAnsi="FrankRuehl" w:cs="FrankRuehl"/>
          <w:rtl/>
        </w:rPr>
        <w:t xml:space="preserve"> היה מאדום כמ"ש מאדום כמ"ש מאילת ומעציון גבר וכן אמר בד"ה אז הלך שלמה לעציון גבר ואל אילת על שפת הים בארץ אדום, והיתה לדוד ושלמה שמשלו באדום, ובימי יהורם בן יהושפט פשע אדום ואמציה לקחה מידם והרסה, ועוזיה בנו בנה אותה וישיבה ליהודה כי עד עתה היתה חרבה ולא היתה לא לאדום ולא ליהודה ואחרי מות אמציה בנה אותה</w:t>
      </w:r>
    </w:p>
    <w:p w:rsidR="00C70F20" w:rsidRDefault="00C70F20" w:rsidP="00B8764F">
      <w:pPr>
        <w:spacing w:line="360" w:lineRule="auto"/>
        <w:rPr>
          <w:rFonts w:ascii="FrankRuehl" w:hAnsi="FrankRuehl" w:cs="FrankRuehl" w:hint="cs"/>
          <w:rtl/>
        </w:rPr>
      </w:pPr>
      <w:r>
        <w:rPr>
          <w:rFonts w:ascii="FrankRuehl" w:hAnsi="FrankRuehl" w:cs="FrankRuehl" w:hint="cs"/>
          <w:rtl/>
        </w:rPr>
        <w:t>-</w:t>
      </w:r>
    </w:p>
    <w:p w:rsidR="00C70F20" w:rsidRPr="00C70F20" w:rsidRDefault="00C70F20" w:rsidP="00C70F20">
      <w:pPr>
        <w:spacing w:line="360" w:lineRule="auto"/>
        <w:rPr>
          <w:rFonts w:ascii="FrankRuehl" w:hAnsi="FrankRuehl" w:cs="FrankRuehl"/>
          <w:rtl/>
        </w:rPr>
      </w:pPr>
      <w:r w:rsidRPr="00C70F20">
        <w:rPr>
          <w:rFonts w:ascii="FrankRuehl" w:hAnsi="FrankRuehl" w:cs="FrankRuehl" w:hint="cs"/>
          <w:rtl/>
        </w:rPr>
        <w:t>מלכים</w:t>
      </w:r>
      <w:r w:rsidRPr="00C70F20">
        <w:rPr>
          <w:rFonts w:ascii="FrankRuehl" w:hAnsi="FrankRuehl" w:cs="FrankRuehl"/>
          <w:rtl/>
        </w:rPr>
        <w:t xml:space="preserve"> </w:t>
      </w:r>
      <w:r w:rsidRPr="00C70F20">
        <w:rPr>
          <w:rFonts w:ascii="FrankRuehl" w:hAnsi="FrankRuehl" w:cs="FrankRuehl" w:hint="cs"/>
          <w:rtl/>
        </w:rPr>
        <w:t>ב</w:t>
      </w:r>
      <w:r w:rsidRPr="00C70F20">
        <w:rPr>
          <w:rFonts w:ascii="FrankRuehl" w:hAnsi="FrankRuehl" w:cs="FrankRuehl"/>
          <w:rtl/>
        </w:rPr>
        <w:t xml:space="preserve"> </w:t>
      </w:r>
      <w:r w:rsidRPr="00C70F20">
        <w:rPr>
          <w:rFonts w:ascii="FrankRuehl" w:hAnsi="FrankRuehl" w:cs="FrankRuehl" w:hint="cs"/>
          <w:rtl/>
        </w:rPr>
        <w:t>פרק</w:t>
      </w:r>
      <w:r w:rsidRPr="00C70F20">
        <w:rPr>
          <w:rFonts w:ascii="FrankRuehl" w:hAnsi="FrankRuehl" w:cs="FrankRuehl"/>
          <w:rtl/>
        </w:rPr>
        <w:t xml:space="preserve"> </w:t>
      </w:r>
      <w:r w:rsidRPr="00C70F20">
        <w:rPr>
          <w:rFonts w:ascii="FrankRuehl" w:hAnsi="FrankRuehl" w:cs="FrankRuehl" w:hint="cs"/>
          <w:rtl/>
        </w:rPr>
        <w:t>יג</w:t>
      </w:r>
      <w:r w:rsidRPr="00C70F20">
        <w:rPr>
          <w:rFonts w:ascii="FrankRuehl" w:hAnsi="FrankRuehl" w:cs="FrankRuehl"/>
          <w:rtl/>
        </w:rPr>
        <w:t xml:space="preserve"> </w:t>
      </w:r>
    </w:p>
    <w:p w:rsidR="00C70F20" w:rsidRPr="00C70F20" w:rsidRDefault="00C70F20" w:rsidP="00C70F20">
      <w:pPr>
        <w:spacing w:line="360" w:lineRule="auto"/>
        <w:rPr>
          <w:rFonts w:ascii="FrankRuehl" w:hAnsi="FrankRuehl" w:cs="FrankRuehl"/>
          <w:rtl/>
        </w:rPr>
      </w:pPr>
      <w:r w:rsidRPr="00C70F20">
        <w:rPr>
          <w:rFonts w:ascii="FrankRuehl" w:hAnsi="FrankRuehl" w:cs="FrankRuehl"/>
          <w:rtl/>
        </w:rPr>
        <w:t>(</w:t>
      </w:r>
      <w:r w:rsidRPr="00C70F20">
        <w:rPr>
          <w:rFonts w:ascii="FrankRuehl" w:hAnsi="FrankRuehl" w:cs="FrankRuehl" w:hint="cs"/>
          <w:rtl/>
        </w:rPr>
        <w:t>א</w:t>
      </w:r>
      <w:r w:rsidRPr="00C70F20">
        <w:rPr>
          <w:rFonts w:ascii="FrankRuehl" w:hAnsi="FrankRuehl" w:cs="FrankRuehl"/>
          <w:rtl/>
        </w:rPr>
        <w:t xml:space="preserve">) </w:t>
      </w:r>
      <w:r w:rsidRPr="00C70F20">
        <w:rPr>
          <w:rFonts w:ascii="FrankRuehl" w:hAnsi="FrankRuehl" w:cs="FrankRuehl" w:hint="cs"/>
          <w:rtl/>
        </w:rPr>
        <w:t>בִּשְׁנַת</w:t>
      </w:r>
      <w:r w:rsidRPr="00C70F20">
        <w:rPr>
          <w:rFonts w:ascii="FrankRuehl" w:hAnsi="FrankRuehl" w:cs="FrankRuehl"/>
          <w:rtl/>
        </w:rPr>
        <w:t xml:space="preserve"> </w:t>
      </w:r>
      <w:r w:rsidRPr="00C70F20">
        <w:rPr>
          <w:rFonts w:ascii="FrankRuehl" w:hAnsi="FrankRuehl" w:cs="FrankRuehl" w:hint="cs"/>
          <w:rtl/>
        </w:rPr>
        <w:t>עֶשְׂרִים</w:t>
      </w:r>
      <w:r w:rsidRPr="00C70F20">
        <w:rPr>
          <w:rFonts w:ascii="FrankRuehl" w:hAnsi="FrankRuehl" w:cs="FrankRuehl"/>
          <w:rtl/>
        </w:rPr>
        <w:t xml:space="preserve"> </w:t>
      </w:r>
      <w:r w:rsidRPr="00C70F20">
        <w:rPr>
          <w:rFonts w:ascii="FrankRuehl" w:hAnsi="FrankRuehl" w:cs="FrankRuehl" w:hint="cs"/>
          <w:rtl/>
        </w:rPr>
        <w:t>וְשָׁלֹשׁ</w:t>
      </w:r>
      <w:r w:rsidRPr="00C70F20">
        <w:rPr>
          <w:rFonts w:ascii="FrankRuehl" w:hAnsi="FrankRuehl" w:cs="FrankRuehl"/>
          <w:rtl/>
        </w:rPr>
        <w:t xml:space="preserve"> </w:t>
      </w:r>
      <w:r w:rsidRPr="00C70F20">
        <w:rPr>
          <w:rFonts w:ascii="FrankRuehl" w:hAnsi="FrankRuehl" w:cs="FrankRuehl" w:hint="cs"/>
          <w:rtl/>
        </w:rPr>
        <w:t>שָׁנָה</w:t>
      </w:r>
      <w:r w:rsidRPr="00C70F20">
        <w:rPr>
          <w:rFonts w:ascii="FrankRuehl" w:hAnsi="FrankRuehl" w:cs="FrankRuehl"/>
          <w:rtl/>
        </w:rPr>
        <w:t xml:space="preserve"> </w:t>
      </w:r>
      <w:r w:rsidRPr="00C70F20">
        <w:rPr>
          <w:rFonts w:ascii="FrankRuehl" w:hAnsi="FrankRuehl" w:cs="FrankRuehl" w:hint="cs"/>
          <w:rtl/>
        </w:rPr>
        <w:t>לְיוֹאָשׁ</w:t>
      </w:r>
      <w:r w:rsidRPr="00C70F20">
        <w:rPr>
          <w:rFonts w:ascii="FrankRuehl" w:hAnsi="FrankRuehl" w:cs="FrankRuehl"/>
          <w:rtl/>
        </w:rPr>
        <w:t xml:space="preserve"> </w:t>
      </w:r>
      <w:r w:rsidRPr="00C70F20">
        <w:rPr>
          <w:rFonts w:ascii="FrankRuehl" w:hAnsi="FrankRuehl" w:cs="FrankRuehl" w:hint="cs"/>
          <w:rtl/>
        </w:rPr>
        <w:t>בֶּן</w:t>
      </w:r>
      <w:r w:rsidRPr="00C70F20">
        <w:rPr>
          <w:rFonts w:ascii="FrankRuehl" w:hAnsi="FrankRuehl" w:cs="FrankRuehl"/>
          <w:rtl/>
        </w:rPr>
        <w:t xml:space="preserve"> </w:t>
      </w:r>
      <w:r w:rsidRPr="00C70F20">
        <w:rPr>
          <w:rFonts w:ascii="FrankRuehl" w:hAnsi="FrankRuehl" w:cs="FrankRuehl" w:hint="cs"/>
          <w:rtl/>
        </w:rPr>
        <w:t>אֲחַזְיָהוּ</w:t>
      </w:r>
      <w:r w:rsidRPr="00C70F20">
        <w:rPr>
          <w:rFonts w:ascii="FrankRuehl" w:hAnsi="FrankRuehl" w:cs="FrankRuehl"/>
          <w:rtl/>
        </w:rPr>
        <w:t xml:space="preserve"> </w:t>
      </w:r>
      <w:r w:rsidRPr="00C70F20">
        <w:rPr>
          <w:rFonts w:ascii="FrankRuehl" w:hAnsi="FrankRuehl" w:cs="FrankRuehl" w:hint="cs"/>
          <w:rtl/>
        </w:rPr>
        <w:t>מֶלֶךְ</w:t>
      </w:r>
      <w:r w:rsidRPr="00C70F20">
        <w:rPr>
          <w:rFonts w:ascii="FrankRuehl" w:hAnsi="FrankRuehl" w:cs="FrankRuehl"/>
          <w:rtl/>
        </w:rPr>
        <w:t xml:space="preserve"> </w:t>
      </w:r>
      <w:r w:rsidRPr="00C70F20">
        <w:rPr>
          <w:rFonts w:ascii="FrankRuehl" w:hAnsi="FrankRuehl" w:cs="FrankRuehl" w:hint="cs"/>
          <w:rtl/>
        </w:rPr>
        <w:t>יְהוּדָה</w:t>
      </w:r>
      <w:r w:rsidRPr="00C70F20">
        <w:rPr>
          <w:rFonts w:ascii="FrankRuehl" w:hAnsi="FrankRuehl" w:cs="FrankRuehl"/>
          <w:rtl/>
        </w:rPr>
        <w:t xml:space="preserve"> </w:t>
      </w:r>
      <w:r w:rsidRPr="00C70F20">
        <w:rPr>
          <w:rFonts w:ascii="FrankRuehl" w:hAnsi="FrankRuehl" w:cs="FrankRuehl" w:hint="cs"/>
          <w:rtl/>
        </w:rPr>
        <w:t>מָלַךְ</w:t>
      </w:r>
      <w:r w:rsidRPr="00C70F20">
        <w:rPr>
          <w:rFonts w:ascii="FrankRuehl" w:hAnsi="FrankRuehl" w:cs="FrankRuehl"/>
          <w:rtl/>
        </w:rPr>
        <w:t xml:space="preserve"> </w:t>
      </w:r>
      <w:r w:rsidRPr="00C70F20">
        <w:rPr>
          <w:rFonts w:ascii="FrankRuehl" w:hAnsi="FrankRuehl" w:cs="FrankRuehl" w:hint="cs"/>
          <w:rtl/>
        </w:rPr>
        <w:t>יְהוֹאָחָז</w:t>
      </w:r>
      <w:r w:rsidRPr="00C70F20">
        <w:rPr>
          <w:rFonts w:ascii="FrankRuehl" w:hAnsi="FrankRuehl" w:cs="FrankRuehl"/>
          <w:rtl/>
        </w:rPr>
        <w:t xml:space="preserve"> </w:t>
      </w:r>
      <w:r w:rsidRPr="00C70F20">
        <w:rPr>
          <w:rFonts w:ascii="FrankRuehl" w:hAnsi="FrankRuehl" w:cs="FrankRuehl" w:hint="cs"/>
          <w:rtl/>
        </w:rPr>
        <w:t>בֶּן</w:t>
      </w:r>
      <w:r w:rsidRPr="00C70F20">
        <w:rPr>
          <w:rFonts w:ascii="FrankRuehl" w:hAnsi="FrankRuehl" w:cs="FrankRuehl"/>
          <w:rtl/>
        </w:rPr>
        <w:t xml:space="preserve"> </w:t>
      </w:r>
      <w:r w:rsidRPr="00C70F20">
        <w:rPr>
          <w:rFonts w:ascii="FrankRuehl" w:hAnsi="FrankRuehl" w:cs="FrankRuehl" w:hint="cs"/>
          <w:rtl/>
        </w:rPr>
        <w:t>יֵהוּא</w:t>
      </w:r>
      <w:r w:rsidRPr="00C70F20">
        <w:rPr>
          <w:rFonts w:ascii="FrankRuehl" w:hAnsi="FrankRuehl" w:cs="FrankRuehl"/>
          <w:rtl/>
        </w:rPr>
        <w:t xml:space="preserve"> </w:t>
      </w:r>
      <w:r w:rsidRPr="00C70F20">
        <w:rPr>
          <w:rFonts w:ascii="FrankRuehl" w:hAnsi="FrankRuehl" w:cs="FrankRuehl" w:hint="cs"/>
          <w:rtl/>
        </w:rPr>
        <w:t>עַל</w:t>
      </w:r>
      <w:r w:rsidRPr="00C70F20">
        <w:rPr>
          <w:rFonts w:ascii="FrankRuehl" w:hAnsi="FrankRuehl" w:cs="FrankRuehl"/>
          <w:rtl/>
        </w:rPr>
        <w:t xml:space="preserve"> </w:t>
      </w:r>
      <w:r w:rsidRPr="00C70F20">
        <w:rPr>
          <w:rFonts w:ascii="FrankRuehl" w:hAnsi="FrankRuehl" w:cs="FrankRuehl" w:hint="cs"/>
          <w:rtl/>
        </w:rPr>
        <w:t>יִשְׂרָאֵל</w:t>
      </w:r>
      <w:r w:rsidRPr="00C70F20">
        <w:rPr>
          <w:rFonts w:ascii="FrankRuehl" w:hAnsi="FrankRuehl" w:cs="FrankRuehl"/>
          <w:rtl/>
        </w:rPr>
        <w:t xml:space="preserve"> </w:t>
      </w:r>
      <w:r w:rsidRPr="00C70F20">
        <w:rPr>
          <w:rFonts w:ascii="FrankRuehl" w:hAnsi="FrankRuehl" w:cs="FrankRuehl" w:hint="cs"/>
          <w:rtl/>
        </w:rPr>
        <w:t>בְּשֹׁמְרוֹן</w:t>
      </w:r>
      <w:r w:rsidRPr="00C70F20">
        <w:rPr>
          <w:rFonts w:ascii="FrankRuehl" w:hAnsi="FrankRuehl" w:cs="FrankRuehl"/>
          <w:rtl/>
        </w:rPr>
        <w:t xml:space="preserve"> </w:t>
      </w:r>
      <w:r w:rsidRPr="00C70F20">
        <w:rPr>
          <w:rFonts w:ascii="FrankRuehl" w:hAnsi="FrankRuehl" w:cs="FrankRuehl" w:hint="cs"/>
          <w:rtl/>
        </w:rPr>
        <w:t>שְׁבַע</w:t>
      </w:r>
      <w:r w:rsidRPr="00C70F20">
        <w:rPr>
          <w:rFonts w:ascii="FrankRuehl" w:hAnsi="FrankRuehl" w:cs="FrankRuehl"/>
          <w:rtl/>
        </w:rPr>
        <w:t xml:space="preserve"> </w:t>
      </w:r>
      <w:r w:rsidRPr="00C70F20">
        <w:rPr>
          <w:rFonts w:ascii="FrankRuehl" w:hAnsi="FrankRuehl" w:cs="FrankRuehl" w:hint="cs"/>
          <w:rtl/>
        </w:rPr>
        <w:t>עֶשְׂרֵה</w:t>
      </w:r>
      <w:r w:rsidRPr="00C70F20">
        <w:rPr>
          <w:rFonts w:ascii="FrankRuehl" w:hAnsi="FrankRuehl" w:cs="FrankRuehl"/>
          <w:rtl/>
        </w:rPr>
        <w:t xml:space="preserve"> </w:t>
      </w:r>
      <w:r w:rsidRPr="00C70F20">
        <w:rPr>
          <w:rFonts w:ascii="FrankRuehl" w:hAnsi="FrankRuehl" w:cs="FrankRuehl" w:hint="cs"/>
          <w:rtl/>
        </w:rPr>
        <w:t>שָׁנָה</w:t>
      </w:r>
      <w:r w:rsidRPr="00C70F20">
        <w:rPr>
          <w:rFonts w:ascii="FrankRuehl" w:hAnsi="FrankRuehl" w:cs="FrankRuehl"/>
          <w:rtl/>
        </w:rPr>
        <w:t>:</w:t>
      </w:r>
    </w:p>
    <w:p w:rsidR="00C70F20" w:rsidRPr="00C70F20" w:rsidRDefault="00C70F20" w:rsidP="00C70F20">
      <w:pPr>
        <w:spacing w:line="360" w:lineRule="auto"/>
        <w:rPr>
          <w:rFonts w:ascii="FrankRuehl" w:hAnsi="FrankRuehl" w:cs="FrankRuehl"/>
          <w:rtl/>
        </w:rPr>
      </w:pPr>
      <w:r w:rsidRPr="00C70F20">
        <w:rPr>
          <w:rFonts w:ascii="FrankRuehl" w:hAnsi="FrankRuehl" w:cs="FrankRuehl"/>
          <w:rtl/>
        </w:rPr>
        <w:t>(</w:t>
      </w:r>
      <w:r w:rsidRPr="00C70F20">
        <w:rPr>
          <w:rFonts w:ascii="FrankRuehl" w:hAnsi="FrankRuehl" w:cs="FrankRuehl" w:hint="cs"/>
          <w:rtl/>
        </w:rPr>
        <w:t>ה</w:t>
      </w:r>
      <w:r w:rsidRPr="00C70F20">
        <w:rPr>
          <w:rFonts w:ascii="FrankRuehl" w:hAnsi="FrankRuehl" w:cs="FrankRuehl"/>
          <w:rtl/>
        </w:rPr>
        <w:t xml:space="preserve">) </w:t>
      </w:r>
      <w:r w:rsidRPr="00C70F20">
        <w:rPr>
          <w:rFonts w:ascii="FrankRuehl" w:hAnsi="FrankRuehl" w:cs="FrankRuehl" w:hint="cs"/>
          <w:rtl/>
        </w:rPr>
        <w:t>וַיִּתֵּן</w:t>
      </w:r>
      <w:r w:rsidRPr="00C70F20">
        <w:rPr>
          <w:rFonts w:ascii="FrankRuehl" w:hAnsi="FrankRuehl" w:cs="FrankRuehl"/>
          <w:rtl/>
        </w:rPr>
        <w:t xml:space="preserve"> </w:t>
      </w:r>
      <w:r w:rsidRPr="00C70F20">
        <w:rPr>
          <w:rFonts w:ascii="FrankRuehl" w:hAnsi="FrankRuehl" w:cs="FrankRuehl" w:hint="cs"/>
          <w:rtl/>
        </w:rPr>
        <w:t>ה</w:t>
      </w:r>
      <w:r w:rsidRPr="00C70F20">
        <w:rPr>
          <w:rFonts w:ascii="FrankRuehl" w:hAnsi="FrankRuehl" w:cs="FrankRuehl"/>
          <w:rtl/>
        </w:rPr>
        <w:t xml:space="preserve">' </w:t>
      </w:r>
      <w:r w:rsidRPr="00C70F20">
        <w:rPr>
          <w:rFonts w:ascii="FrankRuehl" w:hAnsi="FrankRuehl" w:cs="FrankRuehl" w:hint="cs"/>
          <w:rtl/>
        </w:rPr>
        <w:t>לְיִשְׂרָאֵל</w:t>
      </w:r>
      <w:r w:rsidRPr="00C70F20">
        <w:rPr>
          <w:rFonts w:ascii="FrankRuehl" w:hAnsi="FrankRuehl" w:cs="FrankRuehl"/>
          <w:rtl/>
        </w:rPr>
        <w:t xml:space="preserve"> </w:t>
      </w:r>
      <w:r w:rsidRPr="00C70F20">
        <w:rPr>
          <w:rFonts w:ascii="FrankRuehl" w:hAnsi="FrankRuehl" w:cs="FrankRuehl" w:hint="cs"/>
          <w:rtl/>
        </w:rPr>
        <w:t>מוֹשִׁיעַ</w:t>
      </w:r>
      <w:r w:rsidRPr="00C70F20">
        <w:rPr>
          <w:rFonts w:ascii="FrankRuehl" w:hAnsi="FrankRuehl" w:cs="FrankRuehl"/>
          <w:rtl/>
        </w:rPr>
        <w:t xml:space="preserve"> </w:t>
      </w:r>
      <w:r w:rsidRPr="00C70F20">
        <w:rPr>
          <w:rFonts w:ascii="FrankRuehl" w:hAnsi="FrankRuehl" w:cs="FrankRuehl" w:hint="cs"/>
          <w:rtl/>
        </w:rPr>
        <w:t>וַיֵּצְאוּ</w:t>
      </w:r>
      <w:r w:rsidRPr="00C70F20">
        <w:rPr>
          <w:rFonts w:ascii="FrankRuehl" w:hAnsi="FrankRuehl" w:cs="FrankRuehl"/>
          <w:rtl/>
        </w:rPr>
        <w:t xml:space="preserve"> </w:t>
      </w:r>
      <w:r w:rsidRPr="00C70F20">
        <w:rPr>
          <w:rFonts w:ascii="FrankRuehl" w:hAnsi="FrankRuehl" w:cs="FrankRuehl" w:hint="cs"/>
          <w:rtl/>
        </w:rPr>
        <w:t>מִתַּחַת</w:t>
      </w:r>
      <w:r w:rsidRPr="00C70F20">
        <w:rPr>
          <w:rFonts w:ascii="FrankRuehl" w:hAnsi="FrankRuehl" w:cs="FrankRuehl"/>
          <w:rtl/>
        </w:rPr>
        <w:t xml:space="preserve"> </w:t>
      </w:r>
      <w:r w:rsidRPr="00C70F20">
        <w:rPr>
          <w:rFonts w:ascii="FrankRuehl" w:hAnsi="FrankRuehl" w:cs="FrankRuehl" w:hint="cs"/>
          <w:rtl/>
        </w:rPr>
        <w:t>יַד</w:t>
      </w:r>
      <w:r w:rsidRPr="00C70F20">
        <w:rPr>
          <w:rFonts w:ascii="FrankRuehl" w:hAnsi="FrankRuehl" w:cs="FrankRuehl"/>
          <w:rtl/>
        </w:rPr>
        <w:t xml:space="preserve"> </w:t>
      </w:r>
      <w:r w:rsidRPr="00C70F20">
        <w:rPr>
          <w:rFonts w:ascii="FrankRuehl" w:hAnsi="FrankRuehl" w:cs="FrankRuehl" w:hint="cs"/>
          <w:rtl/>
        </w:rPr>
        <w:t>אֲרָם</w:t>
      </w:r>
      <w:r w:rsidRPr="00C70F20">
        <w:rPr>
          <w:rFonts w:ascii="FrankRuehl" w:hAnsi="FrankRuehl" w:cs="FrankRuehl"/>
          <w:rtl/>
        </w:rPr>
        <w:t xml:space="preserve"> </w:t>
      </w:r>
      <w:r w:rsidRPr="00C70F20">
        <w:rPr>
          <w:rFonts w:ascii="FrankRuehl" w:hAnsi="FrankRuehl" w:cs="FrankRuehl" w:hint="cs"/>
          <w:rtl/>
        </w:rPr>
        <w:t>וַיֵּשְׁבוּ</w:t>
      </w:r>
      <w:r w:rsidRPr="00C70F20">
        <w:rPr>
          <w:rFonts w:ascii="FrankRuehl" w:hAnsi="FrankRuehl" w:cs="FrankRuehl"/>
          <w:rtl/>
        </w:rPr>
        <w:t xml:space="preserve"> </w:t>
      </w:r>
      <w:r w:rsidRPr="00C70F20">
        <w:rPr>
          <w:rFonts w:ascii="FrankRuehl" w:hAnsi="FrankRuehl" w:cs="FrankRuehl" w:hint="cs"/>
          <w:rtl/>
        </w:rPr>
        <w:t>בְנֵי</w:t>
      </w:r>
      <w:r w:rsidRPr="00C70F20">
        <w:rPr>
          <w:rFonts w:ascii="FrankRuehl" w:hAnsi="FrankRuehl" w:cs="FrankRuehl"/>
          <w:rtl/>
        </w:rPr>
        <w:t xml:space="preserve"> </w:t>
      </w:r>
      <w:r w:rsidRPr="00C70F20">
        <w:rPr>
          <w:rFonts w:ascii="FrankRuehl" w:hAnsi="FrankRuehl" w:cs="FrankRuehl" w:hint="cs"/>
          <w:rtl/>
        </w:rPr>
        <w:t>יִשְׂרָאֵל</w:t>
      </w:r>
      <w:r w:rsidRPr="00C70F20">
        <w:rPr>
          <w:rFonts w:ascii="FrankRuehl" w:hAnsi="FrankRuehl" w:cs="FrankRuehl"/>
          <w:rtl/>
        </w:rPr>
        <w:t xml:space="preserve"> </w:t>
      </w:r>
      <w:r w:rsidRPr="00C70F20">
        <w:rPr>
          <w:rFonts w:ascii="FrankRuehl" w:hAnsi="FrankRuehl" w:cs="FrankRuehl" w:hint="cs"/>
          <w:rtl/>
        </w:rPr>
        <w:t>בְּאָהֳלֵיהֶם</w:t>
      </w:r>
      <w:r w:rsidRPr="00C70F20">
        <w:rPr>
          <w:rFonts w:ascii="FrankRuehl" w:hAnsi="FrankRuehl" w:cs="FrankRuehl"/>
          <w:rtl/>
        </w:rPr>
        <w:t xml:space="preserve"> </w:t>
      </w:r>
      <w:r w:rsidRPr="00C70F20">
        <w:rPr>
          <w:rFonts w:ascii="FrankRuehl" w:hAnsi="FrankRuehl" w:cs="FrankRuehl" w:hint="cs"/>
          <w:rtl/>
        </w:rPr>
        <w:t>כִּתְמוֹל</w:t>
      </w:r>
      <w:r w:rsidRPr="00C70F20">
        <w:rPr>
          <w:rFonts w:ascii="FrankRuehl" w:hAnsi="FrankRuehl" w:cs="FrankRuehl"/>
          <w:rtl/>
        </w:rPr>
        <w:t xml:space="preserve"> </w:t>
      </w:r>
      <w:r w:rsidRPr="00C70F20">
        <w:rPr>
          <w:rFonts w:ascii="FrankRuehl" w:hAnsi="FrankRuehl" w:cs="FrankRuehl" w:hint="cs"/>
          <w:rtl/>
        </w:rPr>
        <w:t>שִׁלְשׁוֹם</w:t>
      </w:r>
      <w:r w:rsidRPr="00C70F20">
        <w:rPr>
          <w:rFonts w:ascii="FrankRuehl" w:hAnsi="FrankRuehl" w:cs="FrankRuehl"/>
          <w:rtl/>
        </w:rPr>
        <w:t>:</w:t>
      </w:r>
    </w:p>
    <w:p w:rsidR="00C70F20" w:rsidRPr="00C70F20" w:rsidRDefault="00C70F20" w:rsidP="00C70F20">
      <w:pPr>
        <w:spacing w:line="360" w:lineRule="auto"/>
        <w:rPr>
          <w:rFonts w:ascii="FrankRuehl" w:hAnsi="FrankRuehl" w:cs="FrankRuehl"/>
          <w:rtl/>
        </w:rPr>
      </w:pPr>
      <w:r w:rsidRPr="00C70F20">
        <w:rPr>
          <w:rFonts w:ascii="FrankRuehl" w:hAnsi="FrankRuehl" w:cs="FrankRuehl"/>
          <w:rtl/>
        </w:rPr>
        <w:t>(</w:t>
      </w:r>
      <w:r w:rsidRPr="00C70F20">
        <w:rPr>
          <w:rFonts w:ascii="FrankRuehl" w:hAnsi="FrankRuehl" w:cs="FrankRuehl" w:hint="cs"/>
          <w:rtl/>
        </w:rPr>
        <w:t>ו</w:t>
      </w:r>
      <w:r w:rsidRPr="00C70F20">
        <w:rPr>
          <w:rFonts w:ascii="FrankRuehl" w:hAnsi="FrankRuehl" w:cs="FrankRuehl"/>
          <w:rtl/>
        </w:rPr>
        <w:t xml:space="preserve">) </w:t>
      </w:r>
      <w:r w:rsidRPr="00C70F20">
        <w:rPr>
          <w:rFonts w:ascii="FrankRuehl" w:hAnsi="FrankRuehl" w:cs="FrankRuehl" w:hint="cs"/>
          <w:rtl/>
        </w:rPr>
        <w:t>אַךְ</w:t>
      </w:r>
      <w:r w:rsidRPr="00C70F20">
        <w:rPr>
          <w:rFonts w:ascii="FrankRuehl" w:hAnsi="FrankRuehl" w:cs="FrankRuehl"/>
          <w:rtl/>
        </w:rPr>
        <w:t xml:space="preserve"> </w:t>
      </w:r>
      <w:r w:rsidRPr="00C70F20">
        <w:rPr>
          <w:rFonts w:ascii="FrankRuehl" w:hAnsi="FrankRuehl" w:cs="FrankRuehl" w:hint="cs"/>
          <w:rtl/>
        </w:rPr>
        <w:t>לֹא</w:t>
      </w:r>
      <w:r w:rsidRPr="00C70F20">
        <w:rPr>
          <w:rFonts w:ascii="FrankRuehl" w:hAnsi="FrankRuehl" w:cs="FrankRuehl"/>
          <w:rtl/>
        </w:rPr>
        <w:t xml:space="preserve"> </w:t>
      </w:r>
      <w:r w:rsidRPr="00C70F20">
        <w:rPr>
          <w:rFonts w:ascii="FrankRuehl" w:hAnsi="FrankRuehl" w:cs="FrankRuehl" w:hint="cs"/>
          <w:rtl/>
        </w:rPr>
        <w:t>סָרוּ</w:t>
      </w:r>
      <w:r w:rsidRPr="00C70F20">
        <w:rPr>
          <w:rFonts w:ascii="FrankRuehl" w:hAnsi="FrankRuehl" w:cs="FrankRuehl"/>
          <w:rtl/>
        </w:rPr>
        <w:t xml:space="preserve"> </w:t>
      </w:r>
      <w:r w:rsidRPr="00C70F20">
        <w:rPr>
          <w:rFonts w:ascii="FrankRuehl" w:hAnsi="FrankRuehl" w:cs="FrankRuehl" w:hint="cs"/>
          <w:rtl/>
        </w:rPr>
        <w:t>מֵחַטֹּאות</w:t>
      </w:r>
      <w:r w:rsidRPr="00C70F20">
        <w:rPr>
          <w:rFonts w:ascii="FrankRuehl" w:hAnsi="FrankRuehl" w:cs="FrankRuehl"/>
          <w:rtl/>
        </w:rPr>
        <w:t xml:space="preserve"> </w:t>
      </w:r>
      <w:r w:rsidRPr="00C70F20">
        <w:rPr>
          <w:rFonts w:ascii="FrankRuehl" w:hAnsi="FrankRuehl" w:cs="FrankRuehl" w:hint="cs"/>
          <w:rtl/>
        </w:rPr>
        <w:t>בֵּית</w:t>
      </w:r>
      <w:r w:rsidRPr="00C70F20">
        <w:rPr>
          <w:rFonts w:ascii="FrankRuehl" w:hAnsi="FrankRuehl" w:cs="FrankRuehl"/>
          <w:rtl/>
        </w:rPr>
        <w:t xml:space="preserve"> </w:t>
      </w:r>
      <w:r w:rsidRPr="00C70F20">
        <w:rPr>
          <w:rFonts w:ascii="FrankRuehl" w:hAnsi="FrankRuehl" w:cs="FrankRuehl" w:hint="cs"/>
          <w:rtl/>
        </w:rPr>
        <w:t>יָרָבְעָם</w:t>
      </w:r>
      <w:r w:rsidRPr="00C70F20">
        <w:rPr>
          <w:rFonts w:ascii="FrankRuehl" w:hAnsi="FrankRuehl" w:cs="FrankRuehl"/>
          <w:rtl/>
        </w:rPr>
        <w:t xml:space="preserve"> </w:t>
      </w:r>
      <w:r w:rsidRPr="00C70F20">
        <w:rPr>
          <w:rFonts w:ascii="FrankRuehl" w:hAnsi="FrankRuehl" w:cs="FrankRuehl" w:hint="cs"/>
          <w:rtl/>
        </w:rPr>
        <w:t>אֲשֶׁר</w:t>
      </w:r>
      <w:r w:rsidRPr="00C70F20">
        <w:rPr>
          <w:rFonts w:ascii="FrankRuehl" w:hAnsi="FrankRuehl" w:cs="FrankRuehl"/>
          <w:rtl/>
        </w:rPr>
        <w:t xml:space="preserve"> </w:t>
      </w:r>
      <w:r w:rsidRPr="00C70F20">
        <w:rPr>
          <w:rFonts w:ascii="FrankRuehl" w:hAnsi="FrankRuehl" w:cs="FrankRuehl" w:hint="cs"/>
          <w:rtl/>
        </w:rPr>
        <w:t>החטי</w:t>
      </w:r>
      <w:r w:rsidRPr="00C70F20">
        <w:rPr>
          <w:rFonts w:ascii="FrankRuehl" w:hAnsi="FrankRuehl" w:cs="FrankRuehl"/>
          <w:rtl/>
        </w:rPr>
        <w:t xml:space="preserve"> </w:t>
      </w:r>
      <w:r w:rsidRPr="00C70F20">
        <w:rPr>
          <w:rFonts w:ascii="FrankRuehl" w:hAnsi="FrankRuehl" w:cs="FrankRuehl" w:hint="cs"/>
          <w:rtl/>
        </w:rPr>
        <w:t>הֱחֱטִיא</w:t>
      </w:r>
      <w:r w:rsidRPr="00C70F20">
        <w:rPr>
          <w:rFonts w:ascii="FrankRuehl" w:hAnsi="FrankRuehl" w:cs="FrankRuehl"/>
          <w:rtl/>
        </w:rPr>
        <w:t xml:space="preserve"> </w:t>
      </w:r>
      <w:r w:rsidRPr="00C70F20">
        <w:rPr>
          <w:rFonts w:ascii="FrankRuehl" w:hAnsi="FrankRuehl" w:cs="FrankRuehl" w:hint="cs"/>
          <w:rtl/>
        </w:rPr>
        <w:t>אֶת</w:t>
      </w:r>
      <w:r w:rsidRPr="00C70F20">
        <w:rPr>
          <w:rFonts w:ascii="FrankRuehl" w:hAnsi="FrankRuehl" w:cs="FrankRuehl"/>
          <w:rtl/>
        </w:rPr>
        <w:t xml:space="preserve"> </w:t>
      </w:r>
      <w:r w:rsidRPr="00C70F20">
        <w:rPr>
          <w:rFonts w:ascii="FrankRuehl" w:hAnsi="FrankRuehl" w:cs="FrankRuehl" w:hint="cs"/>
          <w:rtl/>
        </w:rPr>
        <w:t>יִשְׂרָאֵל</w:t>
      </w:r>
      <w:r w:rsidRPr="00C70F20">
        <w:rPr>
          <w:rFonts w:ascii="FrankRuehl" w:hAnsi="FrankRuehl" w:cs="FrankRuehl"/>
          <w:rtl/>
        </w:rPr>
        <w:t xml:space="preserve"> </w:t>
      </w:r>
      <w:r w:rsidRPr="00C70F20">
        <w:rPr>
          <w:rFonts w:ascii="FrankRuehl" w:hAnsi="FrankRuehl" w:cs="FrankRuehl" w:hint="cs"/>
          <w:rtl/>
        </w:rPr>
        <w:t>בָּהּ</w:t>
      </w:r>
      <w:r w:rsidRPr="00C70F20">
        <w:rPr>
          <w:rFonts w:ascii="FrankRuehl" w:hAnsi="FrankRuehl" w:cs="FrankRuehl"/>
          <w:rtl/>
        </w:rPr>
        <w:t xml:space="preserve"> </w:t>
      </w:r>
      <w:r w:rsidRPr="00C70F20">
        <w:rPr>
          <w:rFonts w:ascii="FrankRuehl" w:hAnsi="FrankRuehl" w:cs="FrankRuehl" w:hint="cs"/>
          <w:rtl/>
        </w:rPr>
        <w:t>הָלָךְ</w:t>
      </w:r>
      <w:r w:rsidRPr="00C70F20">
        <w:rPr>
          <w:rFonts w:ascii="FrankRuehl" w:hAnsi="FrankRuehl" w:cs="FrankRuehl"/>
          <w:rtl/>
        </w:rPr>
        <w:t xml:space="preserve"> </w:t>
      </w:r>
      <w:r w:rsidRPr="00C70F20">
        <w:rPr>
          <w:rFonts w:ascii="FrankRuehl" w:hAnsi="FrankRuehl" w:cs="FrankRuehl" w:hint="cs"/>
          <w:rtl/>
        </w:rPr>
        <w:t>וְגַם</w:t>
      </w:r>
      <w:r w:rsidRPr="00C70F20">
        <w:rPr>
          <w:rFonts w:ascii="FrankRuehl" w:hAnsi="FrankRuehl" w:cs="FrankRuehl"/>
          <w:rtl/>
        </w:rPr>
        <w:t xml:space="preserve"> </w:t>
      </w:r>
      <w:r w:rsidRPr="00C70F20">
        <w:rPr>
          <w:rFonts w:ascii="FrankRuehl" w:hAnsi="FrankRuehl" w:cs="FrankRuehl" w:hint="cs"/>
          <w:rtl/>
        </w:rPr>
        <w:t>הָאֲשֵׁרָה</w:t>
      </w:r>
      <w:r w:rsidRPr="00C70F20">
        <w:rPr>
          <w:rFonts w:ascii="FrankRuehl" w:hAnsi="FrankRuehl" w:cs="FrankRuehl"/>
          <w:rtl/>
        </w:rPr>
        <w:t xml:space="preserve"> </w:t>
      </w:r>
      <w:r w:rsidRPr="00C70F20">
        <w:rPr>
          <w:rFonts w:ascii="FrankRuehl" w:hAnsi="FrankRuehl" w:cs="FrankRuehl" w:hint="cs"/>
          <w:rtl/>
        </w:rPr>
        <w:t>עָמְדָה</w:t>
      </w:r>
      <w:r w:rsidRPr="00C70F20">
        <w:rPr>
          <w:rFonts w:ascii="FrankRuehl" w:hAnsi="FrankRuehl" w:cs="FrankRuehl"/>
          <w:rtl/>
        </w:rPr>
        <w:t xml:space="preserve"> </w:t>
      </w:r>
      <w:r w:rsidRPr="00C70F20">
        <w:rPr>
          <w:rFonts w:ascii="FrankRuehl" w:hAnsi="FrankRuehl" w:cs="FrankRuehl" w:hint="cs"/>
          <w:rtl/>
        </w:rPr>
        <w:t>בְּשֹׁמְרוֹן</w:t>
      </w:r>
      <w:r w:rsidRPr="00C70F20">
        <w:rPr>
          <w:rFonts w:ascii="FrankRuehl" w:hAnsi="FrankRuehl" w:cs="FrankRuehl"/>
          <w:rtl/>
        </w:rPr>
        <w:t>:</w:t>
      </w:r>
    </w:p>
    <w:p w:rsidR="00C70F20" w:rsidRDefault="00C70F20" w:rsidP="00C70F20">
      <w:pPr>
        <w:spacing w:line="360" w:lineRule="auto"/>
        <w:rPr>
          <w:rFonts w:ascii="FrankRuehl" w:hAnsi="FrankRuehl" w:cs="FrankRuehl"/>
          <w:rtl/>
        </w:rPr>
      </w:pPr>
      <w:r w:rsidRPr="00C70F20">
        <w:rPr>
          <w:rFonts w:ascii="FrankRuehl" w:hAnsi="FrankRuehl" w:cs="FrankRuehl"/>
          <w:rtl/>
        </w:rPr>
        <w:t>(</w:t>
      </w:r>
      <w:r w:rsidRPr="00C70F20">
        <w:rPr>
          <w:rFonts w:ascii="FrankRuehl" w:hAnsi="FrankRuehl" w:cs="FrankRuehl" w:hint="cs"/>
          <w:rtl/>
        </w:rPr>
        <w:t>ז</w:t>
      </w:r>
      <w:r w:rsidRPr="00C70F20">
        <w:rPr>
          <w:rFonts w:ascii="FrankRuehl" w:hAnsi="FrankRuehl" w:cs="FrankRuehl"/>
          <w:rtl/>
        </w:rPr>
        <w:t xml:space="preserve">) </w:t>
      </w:r>
      <w:r w:rsidRPr="008966CD">
        <w:rPr>
          <w:rFonts w:ascii="FrankRuehl" w:hAnsi="FrankRuehl" w:cs="FrankRuehl" w:hint="cs"/>
          <w:b/>
          <w:bCs/>
          <w:rtl/>
        </w:rPr>
        <w:t>כִּי</w:t>
      </w:r>
      <w:r w:rsidRPr="008966CD">
        <w:rPr>
          <w:rFonts w:ascii="FrankRuehl" w:hAnsi="FrankRuehl" w:cs="FrankRuehl"/>
          <w:b/>
          <w:bCs/>
          <w:rtl/>
        </w:rPr>
        <w:t xml:space="preserve"> </w:t>
      </w:r>
      <w:r w:rsidRPr="008966CD">
        <w:rPr>
          <w:rFonts w:ascii="FrankRuehl" w:hAnsi="FrankRuehl" w:cs="FrankRuehl" w:hint="cs"/>
          <w:b/>
          <w:bCs/>
          <w:rtl/>
        </w:rPr>
        <w:t>לֹא</w:t>
      </w:r>
      <w:r w:rsidRPr="008966CD">
        <w:rPr>
          <w:rFonts w:ascii="FrankRuehl" w:hAnsi="FrankRuehl" w:cs="FrankRuehl"/>
          <w:b/>
          <w:bCs/>
          <w:rtl/>
        </w:rPr>
        <w:t xml:space="preserve"> </w:t>
      </w:r>
      <w:r w:rsidRPr="008966CD">
        <w:rPr>
          <w:rFonts w:ascii="FrankRuehl" w:hAnsi="FrankRuehl" w:cs="FrankRuehl" w:hint="cs"/>
          <w:b/>
          <w:bCs/>
          <w:rtl/>
        </w:rPr>
        <w:t>הִשְׁאִיר</w:t>
      </w:r>
      <w:r w:rsidRPr="008966CD">
        <w:rPr>
          <w:rFonts w:ascii="FrankRuehl" w:hAnsi="FrankRuehl" w:cs="FrankRuehl"/>
          <w:b/>
          <w:bCs/>
          <w:rtl/>
        </w:rPr>
        <w:t xml:space="preserve"> </w:t>
      </w:r>
      <w:r w:rsidRPr="008966CD">
        <w:rPr>
          <w:rFonts w:ascii="FrankRuehl" w:hAnsi="FrankRuehl" w:cs="FrankRuehl" w:hint="cs"/>
          <w:b/>
          <w:bCs/>
          <w:rtl/>
        </w:rPr>
        <w:t>לִיהוֹאָחָז</w:t>
      </w:r>
      <w:r w:rsidRPr="008966CD">
        <w:rPr>
          <w:rFonts w:ascii="FrankRuehl" w:hAnsi="FrankRuehl" w:cs="FrankRuehl"/>
          <w:b/>
          <w:bCs/>
          <w:rtl/>
        </w:rPr>
        <w:t xml:space="preserve"> </w:t>
      </w:r>
      <w:r w:rsidRPr="008966CD">
        <w:rPr>
          <w:rFonts w:ascii="FrankRuehl" w:hAnsi="FrankRuehl" w:cs="FrankRuehl" w:hint="cs"/>
          <w:b/>
          <w:bCs/>
          <w:rtl/>
        </w:rPr>
        <w:t>עָם</w:t>
      </w:r>
      <w:r w:rsidRPr="008966CD">
        <w:rPr>
          <w:rFonts w:ascii="FrankRuehl" w:hAnsi="FrankRuehl" w:cs="FrankRuehl"/>
          <w:b/>
          <w:bCs/>
          <w:rtl/>
        </w:rPr>
        <w:t xml:space="preserve"> </w:t>
      </w:r>
      <w:r w:rsidRPr="008966CD">
        <w:rPr>
          <w:rFonts w:ascii="FrankRuehl" w:hAnsi="FrankRuehl" w:cs="FrankRuehl" w:hint="cs"/>
          <w:b/>
          <w:bCs/>
          <w:rtl/>
        </w:rPr>
        <w:t>כִּי</w:t>
      </w:r>
      <w:r w:rsidRPr="008966CD">
        <w:rPr>
          <w:rFonts w:ascii="FrankRuehl" w:hAnsi="FrankRuehl" w:cs="FrankRuehl"/>
          <w:b/>
          <w:bCs/>
          <w:rtl/>
        </w:rPr>
        <w:t xml:space="preserve"> </w:t>
      </w:r>
      <w:r w:rsidRPr="008966CD">
        <w:rPr>
          <w:rFonts w:ascii="FrankRuehl" w:hAnsi="FrankRuehl" w:cs="FrankRuehl" w:hint="cs"/>
          <w:b/>
          <w:bCs/>
          <w:rtl/>
        </w:rPr>
        <w:t>אִם</w:t>
      </w:r>
      <w:r w:rsidRPr="008966CD">
        <w:rPr>
          <w:rFonts w:ascii="FrankRuehl" w:hAnsi="FrankRuehl" w:cs="FrankRuehl"/>
          <w:b/>
          <w:bCs/>
          <w:rtl/>
        </w:rPr>
        <w:t xml:space="preserve"> </w:t>
      </w:r>
      <w:r w:rsidRPr="008966CD">
        <w:rPr>
          <w:rFonts w:ascii="FrankRuehl" w:hAnsi="FrankRuehl" w:cs="FrankRuehl" w:hint="cs"/>
          <w:b/>
          <w:bCs/>
          <w:rtl/>
        </w:rPr>
        <w:t>חֲמִשִּׁים</w:t>
      </w:r>
      <w:r w:rsidRPr="008966CD">
        <w:rPr>
          <w:rFonts w:ascii="FrankRuehl" w:hAnsi="FrankRuehl" w:cs="FrankRuehl"/>
          <w:b/>
          <w:bCs/>
          <w:rtl/>
        </w:rPr>
        <w:t xml:space="preserve"> </w:t>
      </w:r>
      <w:r w:rsidRPr="008966CD">
        <w:rPr>
          <w:rFonts w:ascii="FrankRuehl" w:hAnsi="FrankRuehl" w:cs="FrankRuehl" w:hint="cs"/>
          <w:b/>
          <w:bCs/>
          <w:rtl/>
        </w:rPr>
        <w:t>פָּרָשִׁים</w:t>
      </w:r>
      <w:r w:rsidRPr="008966CD">
        <w:rPr>
          <w:rFonts w:ascii="FrankRuehl" w:hAnsi="FrankRuehl" w:cs="FrankRuehl"/>
          <w:b/>
          <w:bCs/>
          <w:rtl/>
        </w:rPr>
        <w:t xml:space="preserve"> </w:t>
      </w:r>
      <w:r w:rsidRPr="008966CD">
        <w:rPr>
          <w:rFonts w:ascii="FrankRuehl" w:hAnsi="FrankRuehl" w:cs="FrankRuehl" w:hint="cs"/>
          <w:b/>
          <w:bCs/>
          <w:rtl/>
        </w:rPr>
        <w:t>וַעֲשָׂרָה</w:t>
      </w:r>
      <w:r w:rsidRPr="008966CD">
        <w:rPr>
          <w:rFonts w:ascii="FrankRuehl" w:hAnsi="FrankRuehl" w:cs="FrankRuehl"/>
          <w:b/>
          <w:bCs/>
          <w:rtl/>
        </w:rPr>
        <w:t xml:space="preserve"> </w:t>
      </w:r>
      <w:r w:rsidRPr="008966CD">
        <w:rPr>
          <w:rFonts w:ascii="FrankRuehl" w:hAnsi="FrankRuehl" w:cs="FrankRuehl" w:hint="cs"/>
          <w:b/>
          <w:bCs/>
          <w:rtl/>
        </w:rPr>
        <w:t>רֶכֶב</w:t>
      </w:r>
      <w:r w:rsidRPr="008966CD">
        <w:rPr>
          <w:rFonts w:ascii="FrankRuehl" w:hAnsi="FrankRuehl" w:cs="FrankRuehl"/>
          <w:b/>
          <w:bCs/>
          <w:rtl/>
        </w:rPr>
        <w:t xml:space="preserve"> </w:t>
      </w:r>
      <w:r w:rsidRPr="008966CD">
        <w:rPr>
          <w:rFonts w:ascii="FrankRuehl" w:hAnsi="FrankRuehl" w:cs="FrankRuehl" w:hint="cs"/>
          <w:b/>
          <w:bCs/>
          <w:rtl/>
        </w:rPr>
        <w:t>וַעֲשֶׂרֶת</w:t>
      </w:r>
      <w:r w:rsidRPr="008966CD">
        <w:rPr>
          <w:rFonts w:ascii="FrankRuehl" w:hAnsi="FrankRuehl" w:cs="FrankRuehl"/>
          <w:b/>
          <w:bCs/>
          <w:rtl/>
        </w:rPr>
        <w:t xml:space="preserve"> </w:t>
      </w:r>
      <w:r w:rsidRPr="008966CD">
        <w:rPr>
          <w:rFonts w:ascii="FrankRuehl" w:hAnsi="FrankRuehl" w:cs="FrankRuehl" w:hint="cs"/>
          <w:b/>
          <w:bCs/>
          <w:rtl/>
        </w:rPr>
        <w:t>אֲלָפִים</w:t>
      </w:r>
      <w:r w:rsidRPr="008966CD">
        <w:rPr>
          <w:rFonts w:ascii="FrankRuehl" w:hAnsi="FrankRuehl" w:cs="FrankRuehl"/>
          <w:b/>
          <w:bCs/>
          <w:rtl/>
        </w:rPr>
        <w:t xml:space="preserve"> </w:t>
      </w:r>
      <w:r w:rsidRPr="008966CD">
        <w:rPr>
          <w:rFonts w:ascii="FrankRuehl" w:hAnsi="FrankRuehl" w:cs="FrankRuehl" w:hint="cs"/>
          <w:b/>
          <w:bCs/>
          <w:rtl/>
        </w:rPr>
        <w:t>רַגְלִי</w:t>
      </w:r>
      <w:r w:rsidRPr="008966CD">
        <w:rPr>
          <w:rFonts w:ascii="FrankRuehl" w:hAnsi="FrankRuehl" w:cs="FrankRuehl"/>
          <w:b/>
          <w:bCs/>
          <w:rtl/>
        </w:rPr>
        <w:t xml:space="preserve"> </w:t>
      </w:r>
      <w:r w:rsidRPr="008966CD">
        <w:rPr>
          <w:rFonts w:ascii="FrankRuehl" w:hAnsi="FrankRuehl" w:cs="FrankRuehl" w:hint="cs"/>
          <w:b/>
          <w:bCs/>
          <w:rtl/>
        </w:rPr>
        <w:t>כִּי</w:t>
      </w:r>
      <w:r w:rsidRPr="008966CD">
        <w:rPr>
          <w:rFonts w:ascii="FrankRuehl" w:hAnsi="FrankRuehl" w:cs="FrankRuehl"/>
          <w:b/>
          <w:bCs/>
          <w:rtl/>
        </w:rPr>
        <w:t xml:space="preserve"> </w:t>
      </w:r>
      <w:r w:rsidRPr="008966CD">
        <w:rPr>
          <w:rFonts w:ascii="FrankRuehl" w:hAnsi="FrankRuehl" w:cs="FrankRuehl" w:hint="cs"/>
          <w:b/>
          <w:bCs/>
          <w:rtl/>
        </w:rPr>
        <w:t>אִבְּדָם</w:t>
      </w:r>
      <w:r w:rsidRPr="008966CD">
        <w:rPr>
          <w:rFonts w:ascii="FrankRuehl" w:hAnsi="FrankRuehl" w:cs="FrankRuehl"/>
          <w:b/>
          <w:bCs/>
          <w:rtl/>
        </w:rPr>
        <w:t xml:space="preserve"> </w:t>
      </w:r>
      <w:r w:rsidRPr="008966CD">
        <w:rPr>
          <w:rFonts w:ascii="FrankRuehl" w:hAnsi="FrankRuehl" w:cs="FrankRuehl" w:hint="cs"/>
          <w:b/>
          <w:bCs/>
          <w:rtl/>
        </w:rPr>
        <w:t>מֶלֶךְ</w:t>
      </w:r>
      <w:r w:rsidRPr="008966CD">
        <w:rPr>
          <w:rFonts w:ascii="FrankRuehl" w:hAnsi="FrankRuehl" w:cs="FrankRuehl"/>
          <w:b/>
          <w:bCs/>
          <w:rtl/>
        </w:rPr>
        <w:t xml:space="preserve"> </w:t>
      </w:r>
      <w:r w:rsidRPr="008966CD">
        <w:rPr>
          <w:rFonts w:ascii="FrankRuehl" w:hAnsi="FrankRuehl" w:cs="FrankRuehl" w:hint="cs"/>
          <w:b/>
          <w:bCs/>
          <w:rtl/>
        </w:rPr>
        <w:t>אֲרָם</w:t>
      </w:r>
      <w:r w:rsidRPr="008966CD">
        <w:rPr>
          <w:rFonts w:ascii="FrankRuehl" w:hAnsi="FrankRuehl" w:cs="FrankRuehl"/>
          <w:b/>
          <w:bCs/>
          <w:rtl/>
        </w:rPr>
        <w:t xml:space="preserve"> </w:t>
      </w:r>
      <w:r w:rsidRPr="008966CD">
        <w:rPr>
          <w:rFonts w:ascii="FrankRuehl" w:hAnsi="FrankRuehl" w:cs="FrankRuehl" w:hint="cs"/>
          <w:b/>
          <w:bCs/>
          <w:rtl/>
        </w:rPr>
        <w:t>וַיְשִׂמֵם</w:t>
      </w:r>
      <w:r w:rsidRPr="008966CD">
        <w:rPr>
          <w:rFonts w:ascii="FrankRuehl" w:hAnsi="FrankRuehl" w:cs="FrankRuehl"/>
          <w:b/>
          <w:bCs/>
          <w:rtl/>
        </w:rPr>
        <w:t xml:space="preserve"> </w:t>
      </w:r>
      <w:r w:rsidRPr="008966CD">
        <w:rPr>
          <w:rFonts w:ascii="FrankRuehl" w:hAnsi="FrankRuehl" w:cs="FrankRuehl" w:hint="cs"/>
          <w:b/>
          <w:bCs/>
          <w:rtl/>
        </w:rPr>
        <w:t>כֶּעָפָר</w:t>
      </w:r>
      <w:r w:rsidRPr="008966CD">
        <w:rPr>
          <w:rFonts w:ascii="FrankRuehl" w:hAnsi="FrankRuehl" w:cs="FrankRuehl"/>
          <w:b/>
          <w:bCs/>
          <w:rtl/>
        </w:rPr>
        <w:t xml:space="preserve"> </w:t>
      </w:r>
      <w:r w:rsidRPr="008966CD">
        <w:rPr>
          <w:rFonts w:ascii="FrankRuehl" w:hAnsi="FrankRuehl" w:cs="FrankRuehl" w:hint="cs"/>
          <w:b/>
          <w:bCs/>
          <w:rtl/>
        </w:rPr>
        <w:t>לָדֻשׁ</w:t>
      </w:r>
      <w:r w:rsidRPr="008966CD">
        <w:rPr>
          <w:rFonts w:ascii="FrankRuehl" w:hAnsi="FrankRuehl" w:cs="FrankRuehl"/>
          <w:b/>
          <w:bCs/>
          <w:rtl/>
        </w:rPr>
        <w:t>:</w:t>
      </w:r>
    </w:p>
    <w:p w:rsidR="00C70F20" w:rsidRDefault="00C70F20" w:rsidP="00C70F20">
      <w:pPr>
        <w:spacing w:line="360" w:lineRule="auto"/>
        <w:rPr>
          <w:rFonts w:ascii="FrankRuehl" w:hAnsi="FrankRuehl" w:cs="FrankRuehl"/>
          <w:rtl/>
        </w:rPr>
      </w:pP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כב</w:t>
      </w:r>
      <w:r w:rsidRPr="008966CD">
        <w:rPr>
          <w:rFonts w:ascii="FrankRuehl" w:hAnsi="FrankRuehl" w:cs="FrankRuehl"/>
          <w:rtl/>
        </w:rPr>
        <w:t xml:space="preserve">) </w:t>
      </w:r>
      <w:r w:rsidRPr="008966CD">
        <w:rPr>
          <w:rFonts w:ascii="FrankRuehl" w:hAnsi="FrankRuehl" w:cs="FrankRuehl" w:hint="cs"/>
          <w:rtl/>
        </w:rPr>
        <w:t>וַחֲזָאֵל</w:t>
      </w:r>
      <w:r w:rsidRPr="008966CD">
        <w:rPr>
          <w:rFonts w:ascii="FrankRuehl" w:hAnsi="FrankRuehl" w:cs="FrankRuehl"/>
          <w:rtl/>
        </w:rPr>
        <w:t xml:space="preserve"> </w:t>
      </w:r>
      <w:r w:rsidRPr="008966CD">
        <w:rPr>
          <w:rFonts w:ascii="FrankRuehl" w:hAnsi="FrankRuehl" w:cs="FrankRuehl" w:hint="cs"/>
          <w:rtl/>
        </w:rPr>
        <w:t>מֶלֶךְ</w:t>
      </w:r>
      <w:r w:rsidRPr="008966CD">
        <w:rPr>
          <w:rFonts w:ascii="FrankRuehl" w:hAnsi="FrankRuehl" w:cs="FrankRuehl"/>
          <w:rtl/>
        </w:rPr>
        <w:t xml:space="preserve"> </w:t>
      </w:r>
      <w:r w:rsidRPr="008966CD">
        <w:rPr>
          <w:rFonts w:ascii="FrankRuehl" w:hAnsi="FrankRuehl" w:cs="FrankRuehl" w:hint="cs"/>
          <w:rtl/>
        </w:rPr>
        <w:t>אֲרָם</w:t>
      </w:r>
      <w:r w:rsidRPr="008966CD">
        <w:rPr>
          <w:rFonts w:ascii="FrankRuehl" w:hAnsi="FrankRuehl" w:cs="FrankRuehl"/>
          <w:rtl/>
        </w:rPr>
        <w:t xml:space="preserve"> </w:t>
      </w:r>
      <w:r w:rsidRPr="008966CD">
        <w:rPr>
          <w:rFonts w:ascii="FrankRuehl" w:hAnsi="FrankRuehl" w:cs="FrankRuehl" w:hint="cs"/>
          <w:rtl/>
        </w:rPr>
        <w:t>לָחַץ</w:t>
      </w:r>
      <w:r w:rsidRPr="008966CD">
        <w:rPr>
          <w:rFonts w:ascii="FrankRuehl" w:hAnsi="FrankRuehl" w:cs="FrankRuehl"/>
          <w:rtl/>
        </w:rPr>
        <w:t xml:space="preserve"> </w:t>
      </w:r>
      <w:r w:rsidRPr="008966CD">
        <w:rPr>
          <w:rFonts w:ascii="FrankRuehl" w:hAnsi="FrankRuehl" w:cs="FrankRuehl" w:hint="cs"/>
          <w:rtl/>
        </w:rPr>
        <w:t>אֶת</w:t>
      </w:r>
      <w:r w:rsidRPr="008966CD">
        <w:rPr>
          <w:rFonts w:ascii="FrankRuehl" w:hAnsi="FrankRuehl" w:cs="FrankRuehl"/>
          <w:rtl/>
        </w:rPr>
        <w:t xml:space="preserve"> </w:t>
      </w:r>
      <w:r w:rsidRPr="008966CD">
        <w:rPr>
          <w:rFonts w:ascii="FrankRuehl" w:hAnsi="FrankRuehl" w:cs="FrankRuehl" w:hint="cs"/>
          <w:rtl/>
        </w:rPr>
        <w:t>יִשְׂרָאֵל</w:t>
      </w:r>
      <w:r w:rsidRPr="008966CD">
        <w:rPr>
          <w:rFonts w:ascii="FrankRuehl" w:hAnsi="FrankRuehl" w:cs="FrankRuehl"/>
          <w:rtl/>
        </w:rPr>
        <w:t xml:space="preserve"> </w:t>
      </w:r>
      <w:r w:rsidRPr="008966CD">
        <w:rPr>
          <w:rFonts w:ascii="FrankRuehl" w:hAnsi="FrankRuehl" w:cs="FrankRuehl" w:hint="cs"/>
          <w:rtl/>
        </w:rPr>
        <w:t>כֹּל</w:t>
      </w:r>
      <w:r w:rsidRPr="008966CD">
        <w:rPr>
          <w:rFonts w:ascii="FrankRuehl" w:hAnsi="FrankRuehl" w:cs="FrankRuehl"/>
          <w:rtl/>
        </w:rPr>
        <w:t xml:space="preserve"> </w:t>
      </w:r>
      <w:r w:rsidRPr="008966CD">
        <w:rPr>
          <w:rFonts w:ascii="FrankRuehl" w:hAnsi="FrankRuehl" w:cs="FrankRuehl" w:hint="cs"/>
          <w:rtl/>
        </w:rPr>
        <w:t>יְמֵי</w:t>
      </w:r>
      <w:r w:rsidRPr="008966CD">
        <w:rPr>
          <w:rFonts w:ascii="FrankRuehl" w:hAnsi="FrankRuehl" w:cs="FrankRuehl"/>
          <w:rtl/>
        </w:rPr>
        <w:t xml:space="preserve"> </w:t>
      </w:r>
      <w:r w:rsidRPr="008966CD">
        <w:rPr>
          <w:rFonts w:ascii="FrankRuehl" w:hAnsi="FrankRuehl" w:cs="FrankRuehl" w:hint="cs"/>
          <w:rtl/>
        </w:rPr>
        <w:t>יְהוֹאָחָז</w:t>
      </w:r>
      <w:r w:rsidRPr="008966CD">
        <w:rPr>
          <w:rFonts w:ascii="FrankRuehl" w:hAnsi="FrankRuehl" w:cs="FrankRuehl"/>
          <w:rtl/>
        </w:rPr>
        <w:t>:</w:t>
      </w:r>
    </w:p>
    <w:p w:rsid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כג</w:t>
      </w:r>
      <w:r w:rsidRPr="008966CD">
        <w:rPr>
          <w:rFonts w:ascii="FrankRuehl" w:hAnsi="FrankRuehl" w:cs="FrankRuehl"/>
          <w:rtl/>
        </w:rPr>
        <w:t xml:space="preserve">) </w:t>
      </w:r>
      <w:r w:rsidRPr="008966CD">
        <w:rPr>
          <w:rFonts w:ascii="FrankRuehl" w:hAnsi="FrankRuehl" w:cs="FrankRuehl" w:hint="cs"/>
          <w:b/>
          <w:bCs/>
          <w:rtl/>
        </w:rPr>
        <w:t>וַיָּחָן</w:t>
      </w:r>
      <w:r w:rsidRPr="008966CD">
        <w:rPr>
          <w:rFonts w:ascii="FrankRuehl" w:hAnsi="FrankRuehl" w:cs="FrankRuehl"/>
          <w:b/>
          <w:bCs/>
          <w:rtl/>
        </w:rPr>
        <w:t xml:space="preserve"> </w:t>
      </w:r>
      <w:r w:rsidRPr="008966CD">
        <w:rPr>
          <w:rFonts w:ascii="FrankRuehl" w:hAnsi="FrankRuehl" w:cs="FrankRuehl" w:hint="cs"/>
          <w:b/>
          <w:bCs/>
          <w:rtl/>
        </w:rPr>
        <w:t>ה</w:t>
      </w:r>
      <w:r w:rsidRPr="008966CD">
        <w:rPr>
          <w:rFonts w:ascii="FrankRuehl" w:hAnsi="FrankRuehl" w:cs="FrankRuehl"/>
          <w:b/>
          <w:bCs/>
          <w:rtl/>
        </w:rPr>
        <w:t xml:space="preserve">' </w:t>
      </w:r>
      <w:r w:rsidRPr="008966CD">
        <w:rPr>
          <w:rFonts w:ascii="FrankRuehl" w:hAnsi="FrankRuehl" w:cs="FrankRuehl" w:hint="cs"/>
          <w:b/>
          <w:bCs/>
          <w:rtl/>
        </w:rPr>
        <w:t>אֹתָם</w:t>
      </w:r>
      <w:r w:rsidRPr="008966CD">
        <w:rPr>
          <w:rFonts w:ascii="FrankRuehl" w:hAnsi="FrankRuehl" w:cs="FrankRuehl"/>
          <w:b/>
          <w:bCs/>
          <w:rtl/>
        </w:rPr>
        <w:t xml:space="preserve"> </w:t>
      </w:r>
      <w:r w:rsidRPr="008966CD">
        <w:rPr>
          <w:rFonts w:ascii="FrankRuehl" w:hAnsi="FrankRuehl" w:cs="FrankRuehl" w:hint="cs"/>
          <w:b/>
          <w:bCs/>
          <w:rtl/>
        </w:rPr>
        <w:t>וַיְרַחֲמֵם</w:t>
      </w:r>
      <w:r w:rsidRPr="008966CD">
        <w:rPr>
          <w:rFonts w:ascii="FrankRuehl" w:hAnsi="FrankRuehl" w:cs="FrankRuehl"/>
          <w:b/>
          <w:bCs/>
          <w:rtl/>
        </w:rPr>
        <w:t xml:space="preserve"> </w:t>
      </w:r>
      <w:r w:rsidRPr="008966CD">
        <w:rPr>
          <w:rFonts w:ascii="FrankRuehl" w:hAnsi="FrankRuehl" w:cs="FrankRuehl" w:hint="cs"/>
          <w:b/>
          <w:bCs/>
          <w:rtl/>
        </w:rPr>
        <w:t>וַיִּפֶן</w:t>
      </w:r>
      <w:r w:rsidRPr="008966CD">
        <w:rPr>
          <w:rFonts w:ascii="FrankRuehl" w:hAnsi="FrankRuehl" w:cs="FrankRuehl"/>
          <w:b/>
          <w:bCs/>
          <w:rtl/>
        </w:rPr>
        <w:t xml:space="preserve"> </w:t>
      </w:r>
      <w:r w:rsidRPr="008966CD">
        <w:rPr>
          <w:rFonts w:ascii="FrankRuehl" w:hAnsi="FrankRuehl" w:cs="FrankRuehl" w:hint="cs"/>
          <w:b/>
          <w:bCs/>
          <w:rtl/>
        </w:rPr>
        <w:t>אֲלֵיהֶם</w:t>
      </w:r>
      <w:r w:rsidRPr="008966CD">
        <w:rPr>
          <w:rFonts w:ascii="FrankRuehl" w:hAnsi="FrankRuehl" w:cs="FrankRuehl"/>
          <w:b/>
          <w:bCs/>
          <w:rtl/>
        </w:rPr>
        <w:t xml:space="preserve"> </w:t>
      </w:r>
      <w:r w:rsidRPr="008966CD">
        <w:rPr>
          <w:rFonts w:ascii="FrankRuehl" w:hAnsi="FrankRuehl" w:cs="FrankRuehl" w:hint="cs"/>
          <w:b/>
          <w:bCs/>
          <w:rtl/>
        </w:rPr>
        <w:t>לְמַעַן</w:t>
      </w:r>
      <w:r w:rsidRPr="008966CD">
        <w:rPr>
          <w:rFonts w:ascii="FrankRuehl" w:hAnsi="FrankRuehl" w:cs="FrankRuehl"/>
          <w:b/>
          <w:bCs/>
          <w:rtl/>
        </w:rPr>
        <w:t xml:space="preserve"> </w:t>
      </w:r>
      <w:r w:rsidRPr="008966CD">
        <w:rPr>
          <w:rFonts w:ascii="FrankRuehl" w:hAnsi="FrankRuehl" w:cs="FrankRuehl" w:hint="cs"/>
          <w:b/>
          <w:bCs/>
          <w:rtl/>
        </w:rPr>
        <w:t>בְּרִיתוֹ</w:t>
      </w:r>
      <w:r w:rsidRPr="008966CD">
        <w:rPr>
          <w:rFonts w:ascii="FrankRuehl" w:hAnsi="FrankRuehl" w:cs="FrankRuehl"/>
          <w:b/>
          <w:bCs/>
          <w:rtl/>
        </w:rPr>
        <w:t xml:space="preserve"> </w:t>
      </w:r>
      <w:r w:rsidRPr="008966CD">
        <w:rPr>
          <w:rFonts w:ascii="FrankRuehl" w:hAnsi="FrankRuehl" w:cs="FrankRuehl" w:hint="cs"/>
          <w:b/>
          <w:bCs/>
          <w:rtl/>
        </w:rPr>
        <w:t>אֶת</w:t>
      </w:r>
      <w:r w:rsidRPr="008966CD">
        <w:rPr>
          <w:rFonts w:ascii="FrankRuehl" w:hAnsi="FrankRuehl" w:cs="FrankRuehl"/>
          <w:b/>
          <w:bCs/>
          <w:rtl/>
        </w:rPr>
        <w:t xml:space="preserve"> </w:t>
      </w:r>
      <w:r w:rsidRPr="008966CD">
        <w:rPr>
          <w:rFonts w:ascii="FrankRuehl" w:hAnsi="FrankRuehl" w:cs="FrankRuehl" w:hint="cs"/>
          <w:b/>
          <w:bCs/>
          <w:rtl/>
        </w:rPr>
        <w:t>אַבְרָהָם</w:t>
      </w:r>
      <w:r w:rsidRPr="008966CD">
        <w:rPr>
          <w:rFonts w:ascii="FrankRuehl" w:hAnsi="FrankRuehl" w:cs="FrankRuehl"/>
          <w:b/>
          <w:bCs/>
          <w:rtl/>
        </w:rPr>
        <w:t xml:space="preserve"> </w:t>
      </w:r>
      <w:r w:rsidRPr="008966CD">
        <w:rPr>
          <w:rFonts w:ascii="FrankRuehl" w:hAnsi="FrankRuehl" w:cs="FrankRuehl" w:hint="cs"/>
          <w:b/>
          <w:bCs/>
          <w:rtl/>
        </w:rPr>
        <w:t>יִצְחָק</w:t>
      </w:r>
      <w:r w:rsidRPr="008966CD">
        <w:rPr>
          <w:rFonts w:ascii="FrankRuehl" w:hAnsi="FrankRuehl" w:cs="FrankRuehl"/>
          <w:b/>
          <w:bCs/>
          <w:rtl/>
        </w:rPr>
        <w:t xml:space="preserve"> </w:t>
      </w:r>
      <w:r w:rsidRPr="008966CD">
        <w:rPr>
          <w:rFonts w:ascii="FrankRuehl" w:hAnsi="FrankRuehl" w:cs="FrankRuehl" w:hint="cs"/>
          <w:b/>
          <w:bCs/>
          <w:rtl/>
        </w:rPr>
        <w:t>וְיַעֲקֹב</w:t>
      </w:r>
      <w:r w:rsidRPr="008966CD">
        <w:rPr>
          <w:rFonts w:ascii="FrankRuehl" w:hAnsi="FrankRuehl" w:cs="FrankRuehl"/>
          <w:b/>
          <w:bCs/>
          <w:rtl/>
        </w:rPr>
        <w:t xml:space="preserve"> </w:t>
      </w:r>
      <w:r w:rsidRPr="008966CD">
        <w:rPr>
          <w:rFonts w:ascii="FrankRuehl" w:hAnsi="FrankRuehl" w:cs="FrankRuehl" w:hint="cs"/>
          <w:b/>
          <w:bCs/>
          <w:rtl/>
        </w:rPr>
        <w:t>וְלֹא</w:t>
      </w:r>
      <w:r w:rsidRPr="008966CD">
        <w:rPr>
          <w:rFonts w:ascii="FrankRuehl" w:hAnsi="FrankRuehl" w:cs="FrankRuehl"/>
          <w:b/>
          <w:bCs/>
          <w:rtl/>
        </w:rPr>
        <w:t xml:space="preserve"> </w:t>
      </w:r>
      <w:r w:rsidRPr="008966CD">
        <w:rPr>
          <w:rFonts w:ascii="FrankRuehl" w:hAnsi="FrankRuehl" w:cs="FrankRuehl" w:hint="cs"/>
          <w:b/>
          <w:bCs/>
          <w:rtl/>
        </w:rPr>
        <w:t>אָבָה</w:t>
      </w:r>
      <w:r w:rsidRPr="008966CD">
        <w:rPr>
          <w:rFonts w:ascii="FrankRuehl" w:hAnsi="FrankRuehl" w:cs="FrankRuehl"/>
          <w:b/>
          <w:bCs/>
          <w:rtl/>
        </w:rPr>
        <w:t xml:space="preserve"> </w:t>
      </w:r>
      <w:r w:rsidRPr="008966CD">
        <w:rPr>
          <w:rFonts w:ascii="FrankRuehl" w:hAnsi="FrankRuehl" w:cs="FrankRuehl" w:hint="cs"/>
          <w:b/>
          <w:bCs/>
          <w:rtl/>
        </w:rPr>
        <w:t>הַשְׁחִיתָם</w:t>
      </w:r>
      <w:r w:rsidRPr="008966CD">
        <w:rPr>
          <w:rFonts w:ascii="FrankRuehl" w:hAnsi="FrankRuehl" w:cs="FrankRuehl"/>
          <w:b/>
          <w:bCs/>
          <w:rtl/>
        </w:rPr>
        <w:t xml:space="preserve"> </w:t>
      </w:r>
      <w:r w:rsidRPr="008966CD">
        <w:rPr>
          <w:rFonts w:ascii="FrankRuehl" w:hAnsi="FrankRuehl" w:cs="FrankRuehl" w:hint="cs"/>
          <w:b/>
          <w:bCs/>
          <w:rtl/>
        </w:rPr>
        <w:t>וְלֹא</w:t>
      </w:r>
      <w:r w:rsidRPr="008966CD">
        <w:rPr>
          <w:rFonts w:ascii="FrankRuehl" w:hAnsi="FrankRuehl" w:cs="FrankRuehl"/>
          <w:b/>
          <w:bCs/>
          <w:rtl/>
        </w:rPr>
        <w:t xml:space="preserve"> </w:t>
      </w:r>
      <w:r w:rsidRPr="008966CD">
        <w:rPr>
          <w:rFonts w:ascii="FrankRuehl" w:hAnsi="FrankRuehl" w:cs="FrankRuehl" w:hint="cs"/>
          <w:b/>
          <w:bCs/>
          <w:rtl/>
        </w:rPr>
        <w:t>הִשְׁלִיכָם</w:t>
      </w:r>
      <w:r w:rsidRPr="008966CD">
        <w:rPr>
          <w:rFonts w:ascii="FrankRuehl" w:hAnsi="FrankRuehl" w:cs="FrankRuehl"/>
          <w:b/>
          <w:bCs/>
          <w:rtl/>
        </w:rPr>
        <w:t xml:space="preserve"> </w:t>
      </w:r>
      <w:r w:rsidRPr="008966CD">
        <w:rPr>
          <w:rFonts w:ascii="FrankRuehl" w:hAnsi="FrankRuehl" w:cs="FrankRuehl" w:hint="cs"/>
          <w:b/>
          <w:bCs/>
          <w:rtl/>
        </w:rPr>
        <w:t>מֵעַל</w:t>
      </w:r>
      <w:r w:rsidRPr="008966CD">
        <w:rPr>
          <w:rFonts w:ascii="FrankRuehl" w:hAnsi="FrankRuehl" w:cs="FrankRuehl"/>
          <w:b/>
          <w:bCs/>
          <w:rtl/>
        </w:rPr>
        <w:t xml:space="preserve"> </w:t>
      </w:r>
      <w:r w:rsidRPr="008966CD">
        <w:rPr>
          <w:rFonts w:ascii="FrankRuehl" w:hAnsi="FrankRuehl" w:cs="FrankRuehl" w:hint="cs"/>
          <w:b/>
          <w:bCs/>
          <w:rtl/>
        </w:rPr>
        <w:t>פָּנָיו</w:t>
      </w:r>
      <w:r w:rsidRPr="008966CD">
        <w:rPr>
          <w:rFonts w:ascii="FrankRuehl" w:hAnsi="FrankRuehl" w:cs="FrankRuehl"/>
          <w:b/>
          <w:bCs/>
          <w:rtl/>
        </w:rPr>
        <w:t xml:space="preserve"> </w:t>
      </w:r>
      <w:r w:rsidRPr="008966CD">
        <w:rPr>
          <w:rFonts w:ascii="FrankRuehl" w:hAnsi="FrankRuehl" w:cs="FrankRuehl" w:hint="cs"/>
          <w:b/>
          <w:bCs/>
          <w:rtl/>
        </w:rPr>
        <w:t>עַד</w:t>
      </w:r>
      <w:r w:rsidRPr="008966CD">
        <w:rPr>
          <w:rFonts w:ascii="FrankRuehl" w:hAnsi="FrankRuehl" w:cs="FrankRuehl"/>
          <w:b/>
          <w:bCs/>
          <w:rtl/>
        </w:rPr>
        <w:t xml:space="preserve"> </w:t>
      </w:r>
      <w:r w:rsidRPr="008966CD">
        <w:rPr>
          <w:rFonts w:ascii="FrankRuehl" w:hAnsi="FrankRuehl" w:cs="FrankRuehl" w:hint="cs"/>
          <w:b/>
          <w:bCs/>
          <w:rtl/>
        </w:rPr>
        <w:t>עָתָּה</w:t>
      </w:r>
      <w:r w:rsidRPr="008966CD">
        <w:rPr>
          <w:rFonts w:ascii="FrankRuehl" w:hAnsi="FrankRuehl" w:cs="FrankRuehl"/>
          <w:rtl/>
        </w:rPr>
        <w:t>:</w:t>
      </w:r>
    </w:p>
    <w:p w:rsidR="008966CD" w:rsidRDefault="008966CD" w:rsidP="00C70F20">
      <w:pPr>
        <w:spacing w:line="360" w:lineRule="auto"/>
        <w:rPr>
          <w:rFonts w:ascii="FrankRuehl" w:hAnsi="FrankRuehl" w:cs="FrankRuehl"/>
          <w:rtl/>
        </w:rPr>
      </w:pP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(כג) בִּשְׁנַת חֲמֵשׁ עֶשְׂרֵה שָׁנָה לַאֲמַצְיָהוּ בֶן יוֹאָשׁ מֶלֶךְ יְהוּדָה מָלַךְ יָרָבְעָם בֶּן יוֹאָשׁ מֶלֶךְ יִשְׂרָאֵל בְּשֹׁמְרוֹן אַרְבָּעִים וְאַחַת שָׁנָה:</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(כד) וַיַּעַשׂ הָרַע בְּעֵינֵי ה' לֹא סָר מִכָּל חַטֹּאות יָרָבְעָם בֶּן נְבָט אֲשֶׁר הֶחֱטִיא אֶת יִשְׂרָאֵל:</w:t>
      </w:r>
    </w:p>
    <w:p w:rsidR="002440F1" w:rsidRDefault="002440F1" w:rsidP="00B8764F">
      <w:pPr>
        <w:spacing w:line="360" w:lineRule="auto"/>
        <w:rPr>
          <w:rFonts w:ascii="FrankRuehl" w:hAnsi="FrankRuehl" w:cs="FrankRuehl"/>
          <w:rtl/>
        </w:rPr>
      </w:pPr>
      <w:r w:rsidRPr="002440F1">
        <w:rPr>
          <w:rFonts w:ascii="FrankRuehl" w:hAnsi="FrankRuehl" w:cs="FrankRuehl"/>
          <w:rtl/>
        </w:rPr>
        <w:t>(כה) הוּא הֵשִׁיב אֶת גְּבוּל יִשְׂרָאֵל מִלְּבוֹא חֲמָת עַד יָם הָעֲרָבָה כִּדְבַר ה' אֱלֹהֵי יִשְׂרָאֵל אֲשֶׁר דִּבֶּר בְּיַד עַבְדּוֹ יוֹנָה בֶן אֲמִתַּי הַנָּבִיא אֲשֶׁר מִגַּת הַחֵפֶר:</w:t>
      </w:r>
    </w:p>
    <w:p w:rsidR="00C70F20" w:rsidRDefault="00C70F20" w:rsidP="00C70F20">
      <w:pPr>
        <w:spacing w:line="360" w:lineRule="auto"/>
        <w:rPr>
          <w:rFonts w:ascii="FrankRuehl" w:hAnsi="FrankRuehl" w:cs="FrankRuehl"/>
          <w:rtl/>
        </w:rPr>
      </w:pPr>
      <w:r w:rsidRPr="00C70F20">
        <w:rPr>
          <w:rFonts w:ascii="FrankRuehl" w:hAnsi="FrankRuehl" w:cs="FrankRuehl" w:hint="cs"/>
          <w:b/>
          <w:bCs/>
          <w:rtl/>
        </w:rPr>
        <w:t>מצודות</w:t>
      </w:r>
      <w:r w:rsidRPr="00C70F20">
        <w:rPr>
          <w:rFonts w:ascii="FrankRuehl" w:hAnsi="FrankRuehl" w:cs="FrankRuehl"/>
          <w:b/>
          <w:bCs/>
          <w:rtl/>
        </w:rPr>
        <w:t xml:space="preserve"> </w:t>
      </w:r>
      <w:r w:rsidRPr="00C70F20">
        <w:rPr>
          <w:rFonts w:ascii="FrankRuehl" w:hAnsi="FrankRuehl" w:cs="FrankRuehl" w:hint="cs"/>
          <w:b/>
          <w:bCs/>
          <w:rtl/>
        </w:rPr>
        <w:t>דוד</w:t>
      </w:r>
      <w:r>
        <w:rPr>
          <w:rFonts w:ascii="FrankRuehl" w:hAnsi="FrankRuehl" w:cs="FrankRuehl" w:hint="cs"/>
          <w:rtl/>
        </w:rPr>
        <w:t>: ה</w:t>
      </w:r>
      <w:r w:rsidRPr="00C70F20">
        <w:rPr>
          <w:rFonts w:ascii="FrankRuehl" w:hAnsi="FrankRuehl" w:cs="FrankRuehl" w:hint="cs"/>
          <w:rtl/>
        </w:rPr>
        <w:t>נבואה</w:t>
      </w:r>
      <w:r w:rsidRPr="00C70F20">
        <w:rPr>
          <w:rFonts w:ascii="FrankRuehl" w:hAnsi="FrankRuehl" w:cs="FrankRuehl"/>
          <w:rtl/>
        </w:rPr>
        <w:t xml:space="preserve"> </w:t>
      </w:r>
      <w:r w:rsidRPr="00C70F20">
        <w:rPr>
          <w:rFonts w:ascii="FrankRuehl" w:hAnsi="FrankRuehl" w:cs="FrankRuehl" w:hint="cs"/>
          <w:rtl/>
        </w:rPr>
        <w:t>ההיא</w:t>
      </w:r>
      <w:r w:rsidRPr="00C70F20">
        <w:rPr>
          <w:rFonts w:ascii="FrankRuehl" w:hAnsi="FrankRuehl" w:cs="FrankRuehl"/>
          <w:rtl/>
        </w:rPr>
        <w:t xml:space="preserve"> </w:t>
      </w:r>
      <w:r w:rsidRPr="00C70F20">
        <w:rPr>
          <w:rFonts w:ascii="FrankRuehl" w:hAnsi="FrankRuehl" w:cs="FrankRuehl" w:hint="cs"/>
          <w:rtl/>
        </w:rPr>
        <w:t>לא</w:t>
      </w:r>
      <w:r w:rsidRPr="00C70F20">
        <w:rPr>
          <w:rFonts w:ascii="FrankRuehl" w:hAnsi="FrankRuehl" w:cs="FrankRuehl"/>
          <w:rtl/>
        </w:rPr>
        <w:t xml:space="preserve"> </w:t>
      </w:r>
      <w:r w:rsidRPr="00C70F20">
        <w:rPr>
          <w:rFonts w:ascii="FrankRuehl" w:hAnsi="FrankRuehl" w:cs="FrankRuehl" w:hint="cs"/>
          <w:rtl/>
        </w:rPr>
        <w:t>הוזכרה</w:t>
      </w:r>
      <w:r w:rsidRPr="00C70F20">
        <w:rPr>
          <w:rFonts w:ascii="FrankRuehl" w:hAnsi="FrankRuehl" w:cs="FrankRuehl"/>
          <w:rtl/>
        </w:rPr>
        <w:t xml:space="preserve"> </w:t>
      </w:r>
      <w:r w:rsidRPr="00C70F20">
        <w:rPr>
          <w:rFonts w:ascii="FrankRuehl" w:hAnsi="FrankRuehl" w:cs="FrankRuehl" w:hint="cs"/>
          <w:rtl/>
        </w:rPr>
        <w:t>במקרא</w:t>
      </w:r>
      <w:r>
        <w:rPr>
          <w:rFonts w:ascii="FrankRuehl" w:hAnsi="FrankRuehl" w:cs="FrankRuehl" w:hint="cs"/>
          <w:rtl/>
        </w:rPr>
        <w:t>.</w:t>
      </w:r>
    </w:p>
    <w:p w:rsidR="003D6146" w:rsidRPr="002440F1" w:rsidRDefault="003D6146" w:rsidP="00B8764F">
      <w:pPr>
        <w:spacing w:line="360" w:lineRule="auto"/>
        <w:rPr>
          <w:rFonts w:ascii="FrankRuehl" w:hAnsi="FrankRuehl" w:cs="FrankRuehl"/>
          <w:rtl/>
        </w:rPr>
      </w:pPr>
      <w:r w:rsidRPr="002749E0">
        <w:rPr>
          <w:rFonts w:ascii="FrankRuehl" w:hAnsi="FrankRuehl" w:cs="FrankRuehl" w:hint="cs"/>
          <w:b/>
          <w:bCs/>
          <w:rtl/>
        </w:rPr>
        <w:t>פרופ' זאב וייזמן, מבוא למקרא, יחידה 7, אוני פתוחה, עמ' 45</w:t>
      </w:r>
      <w:r>
        <w:rPr>
          <w:rFonts w:ascii="FrankRuehl" w:hAnsi="FrankRuehl" w:cs="FrankRuehl" w:hint="cs"/>
          <w:rtl/>
        </w:rPr>
        <w:t>: לפנינו צורה ספרותית, שבה דברי הנבואה באים בצורה היסטורית מסוימת ומשלובים במאורעות זמנם... פרקים רבים בספרי הנביאים מקומם היה קודם בספרי היסטוריה אלה... כמה מהם שייכים לדברי יונה בן אמיתי</w:t>
      </w:r>
    </w:p>
    <w:p w:rsidR="002749E0" w:rsidRDefault="002749E0" w:rsidP="002749E0">
      <w:pPr>
        <w:spacing w:line="360" w:lineRule="auto"/>
        <w:rPr>
          <w:rFonts w:ascii="FrankRuehl" w:hAnsi="FrankRuehl" w:cs="FrankRuehl"/>
          <w:rtl/>
        </w:rPr>
      </w:pPr>
      <w:r w:rsidRPr="002749E0">
        <w:rPr>
          <w:rFonts w:ascii="FrankRuehl" w:hAnsi="FrankRuehl" w:cs="FrankRuehl" w:hint="cs"/>
          <w:b/>
          <w:bCs/>
          <w:rtl/>
        </w:rPr>
        <w:t>תלמוד</w:t>
      </w:r>
      <w:r w:rsidRPr="002749E0">
        <w:rPr>
          <w:rFonts w:ascii="FrankRuehl" w:hAnsi="FrankRuehl" w:cs="FrankRuehl"/>
          <w:b/>
          <w:bCs/>
          <w:rtl/>
        </w:rPr>
        <w:t xml:space="preserve"> </w:t>
      </w:r>
      <w:r w:rsidRPr="002749E0">
        <w:rPr>
          <w:rFonts w:ascii="FrankRuehl" w:hAnsi="FrankRuehl" w:cs="FrankRuehl" w:hint="cs"/>
          <w:b/>
          <w:bCs/>
          <w:rtl/>
        </w:rPr>
        <w:t>בבלי</w:t>
      </w:r>
      <w:r w:rsidRPr="002749E0">
        <w:rPr>
          <w:rFonts w:ascii="FrankRuehl" w:hAnsi="FrankRuehl" w:cs="FrankRuehl"/>
          <w:b/>
          <w:bCs/>
          <w:rtl/>
        </w:rPr>
        <w:t xml:space="preserve"> </w:t>
      </w:r>
      <w:r w:rsidRPr="002749E0">
        <w:rPr>
          <w:rFonts w:ascii="FrankRuehl" w:hAnsi="FrankRuehl" w:cs="FrankRuehl" w:hint="cs"/>
          <w:b/>
          <w:bCs/>
          <w:rtl/>
        </w:rPr>
        <w:t>מסכת</w:t>
      </w:r>
      <w:r w:rsidRPr="002749E0">
        <w:rPr>
          <w:rFonts w:ascii="FrankRuehl" w:hAnsi="FrankRuehl" w:cs="FrankRuehl"/>
          <w:b/>
          <w:bCs/>
          <w:rtl/>
        </w:rPr>
        <w:t xml:space="preserve"> </w:t>
      </w:r>
      <w:r w:rsidRPr="002749E0">
        <w:rPr>
          <w:rFonts w:ascii="FrankRuehl" w:hAnsi="FrankRuehl" w:cs="FrankRuehl" w:hint="cs"/>
          <w:b/>
          <w:bCs/>
          <w:rtl/>
        </w:rPr>
        <w:t>יבמות</w:t>
      </w:r>
      <w:r w:rsidRPr="002749E0">
        <w:rPr>
          <w:rFonts w:ascii="FrankRuehl" w:hAnsi="FrankRuehl" w:cs="FrankRuehl"/>
          <w:b/>
          <w:bCs/>
          <w:rtl/>
        </w:rPr>
        <w:t xml:space="preserve"> </w:t>
      </w:r>
      <w:r w:rsidRPr="002749E0">
        <w:rPr>
          <w:rFonts w:ascii="FrankRuehl" w:hAnsi="FrankRuehl" w:cs="FrankRuehl" w:hint="cs"/>
          <w:b/>
          <w:bCs/>
          <w:rtl/>
        </w:rPr>
        <w:t>דף</w:t>
      </w:r>
      <w:r w:rsidRPr="002749E0">
        <w:rPr>
          <w:rFonts w:ascii="FrankRuehl" w:hAnsi="FrankRuehl" w:cs="FrankRuehl"/>
          <w:b/>
          <w:bCs/>
          <w:rtl/>
        </w:rPr>
        <w:t xml:space="preserve"> </w:t>
      </w:r>
      <w:r w:rsidRPr="002749E0">
        <w:rPr>
          <w:rFonts w:ascii="FrankRuehl" w:hAnsi="FrankRuehl" w:cs="FrankRuehl" w:hint="cs"/>
          <w:b/>
          <w:bCs/>
          <w:rtl/>
        </w:rPr>
        <w:t>צח</w:t>
      </w:r>
      <w:r w:rsidRPr="002749E0">
        <w:rPr>
          <w:rFonts w:ascii="FrankRuehl" w:hAnsi="FrankRuehl" w:cs="FrankRuehl"/>
          <w:b/>
          <w:bCs/>
          <w:rtl/>
        </w:rPr>
        <w:t xml:space="preserve"> </w:t>
      </w:r>
      <w:r w:rsidRPr="002749E0">
        <w:rPr>
          <w:rFonts w:ascii="FrankRuehl" w:hAnsi="FrankRuehl" w:cs="FrankRuehl" w:hint="cs"/>
          <w:b/>
          <w:bCs/>
          <w:rtl/>
        </w:rPr>
        <w:t>עמוד</w:t>
      </w:r>
      <w:r w:rsidRPr="002749E0">
        <w:rPr>
          <w:rFonts w:ascii="FrankRuehl" w:hAnsi="FrankRuehl" w:cs="FrankRuehl"/>
          <w:b/>
          <w:bCs/>
          <w:rtl/>
        </w:rPr>
        <w:t xml:space="preserve"> </w:t>
      </w:r>
      <w:r w:rsidRPr="002749E0">
        <w:rPr>
          <w:rFonts w:ascii="FrankRuehl" w:hAnsi="FrankRuehl" w:cs="FrankRuehl" w:hint="cs"/>
          <w:b/>
          <w:bCs/>
          <w:rtl/>
        </w:rPr>
        <w:t>א</w:t>
      </w:r>
      <w:r>
        <w:rPr>
          <w:rFonts w:ascii="FrankRuehl" w:hAnsi="FrankRuehl" w:cs="FrankRuehl" w:hint="cs"/>
          <w:rtl/>
        </w:rPr>
        <w:t>: א</w:t>
      </w:r>
      <w:r w:rsidRPr="002749E0">
        <w:rPr>
          <w:rFonts w:ascii="FrankRuehl" w:hAnsi="FrankRuehl" w:cs="FrankRuehl" w:hint="cs"/>
          <w:rtl/>
        </w:rPr>
        <w:t>מר</w:t>
      </w:r>
      <w:r w:rsidRPr="002749E0">
        <w:rPr>
          <w:rFonts w:ascii="FrankRuehl" w:hAnsi="FrankRuehl" w:cs="FrankRuehl"/>
          <w:rtl/>
        </w:rPr>
        <w:t xml:space="preserve"> </w:t>
      </w:r>
      <w:r w:rsidRPr="002749E0">
        <w:rPr>
          <w:rFonts w:ascii="FrankRuehl" w:hAnsi="FrankRuehl" w:cs="FrankRuehl" w:hint="cs"/>
          <w:rtl/>
        </w:rPr>
        <w:t>מר</w:t>
      </w:r>
      <w:r w:rsidRPr="002749E0">
        <w:rPr>
          <w:rFonts w:ascii="FrankRuehl" w:hAnsi="FrankRuehl" w:cs="FrankRuehl"/>
          <w:rtl/>
        </w:rPr>
        <w:t xml:space="preserve">: </w:t>
      </w:r>
      <w:r w:rsidRPr="002749E0">
        <w:rPr>
          <w:rFonts w:ascii="FrankRuehl" w:hAnsi="FrankRuehl" w:cs="FrankRuehl" w:hint="cs"/>
          <w:rtl/>
        </w:rPr>
        <w:t>ויהי</w:t>
      </w:r>
      <w:r w:rsidRPr="002749E0">
        <w:rPr>
          <w:rFonts w:ascii="FrankRuehl" w:hAnsi="FrankRuehl" w:cs="FrankRuehl"/>
          <w:rtl/>
        </w:rPr>
        <w:t xml:space="preserve"> </w:t>
      </w:r>
      <w:r w:rsidRPr="002749E0">
        <w:rPr>
          <w:rFonts w:ascii="FrankRuehl" w:hAnsi="FrankRuehl" w:cs="FrankRuehl" w:hint="cs"/>
          <w:rtl/>
        </w:rPr>
        <w:t>דבר</w:t>
      </w:r>
      <w:r w:rsidRPr="002749E0">
        <w:rPr>
          <w:rFonts w:ascii="FrankRuehl" w:hAnsi="FrankRuehl" w:cs="FrankRuehl"/>
          <w:rtl/>
        </w:rPr>
        <w:t xml:space="preserve"> </w:t>
      </w:r>
      <w:r w:rsidRPr="002749E0">
        <w:rPr>
          <w:rFonts w:ascii="FrankRuehl" w:hAnsi="FrankRuehl" w:cs="FrankRuehl" w:hint="cs"/>
          <w:rtl/>
        </w:rPr>
        <w:t>ה</w:t>
      </w:r>
      <w:r w:rsidRPr="002749E0">
        <w:rPr>
          <w:rFonts w:ascii="FrankRuehl" w:hAnsi="FrankRuehl" w:cs="FrankRuehl"/>
          <w:rtl/>
        </w:rPr>
        <w:t xml:space="preserve">' </w:t>
      </w:r>
      <w:r w:rsidRPr="002749E0">
        <w:rPr>
          <w:rFonts w:ascii="FrankRuehl" w:hAnsi="FrankRuehl" w:cs="FrankRuehl" w:hint="cs"/>
          <w:rtl/>
        </w:rPr>
        <w:t>אל</w:t>
      </w:r>
      <w:r w:rsidRPr="002749E0">
        <w:rPr>
          <w:rFonts w:ascii="FrankRuehl" w:hAnsi="FrankRuehl" w:cs="FrankRuehl"/>
          <w:rtl/>
        </w:rPr>
        <w:t xml:space="preserve"> </w:t>
      </w:r>
      <w:r w:rsidRPr="002749E0">
        <w:rPr>
          <w:rFonts w:ascii="FrankRuehl" w:hAnsi="FrankRuehl" w:cs="FrankRuehl" w:hint="cs"/>
          <w:rtl/>
        </w:rPr>
        <w:t>יונה</w:t>
      </w:r>
      <w:r w:rsidRPr="002749E0">
        <w:rPr>
          <w:rFonts w:ascii="FrankRuehl" w:hAnsi="FrankRuehl" w:cs="FrankRuehl"/>
          <w:rtl/>
        </w:rPr>
        <w:t xml:space="preserve"> </w:t>
      </w:r>
      <w:r w:rsidRPr="002749E0">
        <w:rPr>
          <w:rFonts w:ascii="FrankRuehl" w:hAnsi="FrankRuehl" w:cs="FrankRuehl" w:hint="cs"/>
          <w:rtl/>
        </w:rPr>
        <w:t>שנית</w:t>
      </w:r>
      <w:r w:rsidRPr="002749E0">
        <w:rPr>
          <w:rFonts w:ascii="FrankRuehl" w:hAnsi="FrankRuehl" w:cs="FrankRuehl"/>
          <w:rtl/>
        </w:rPr>
        <w:t xml:space="preserve"> </w:t>
      </w:r>
      <w:r w:rsidRPr="002749E0">
        <w:rPr>
          <w:rFonts w:ascii="FrankRuehl" w:hAnsi="FrankRuehl" w:cs="FrankRuehl" w:hint="cs"/>
          <w:rtl/>
        </w:rPr>
        <w:t>לאמר</w:t>
      </w:r>
      <w:r w:rsidRPr="002749E0">
        <w:rPr>
          <w:rFonts w:ascii="FrankRuehl" w:hAnsi="FrankRuehl" w:cs="FrankRuehl"/>
          <w:rtl/>
        </w:rPr>
        <w:t xml:space="preserve"> - </w:t>
      </w:r>
      <w:r w:rsidRPr="002749E0">
        <w:rPr>
          <w:rFonts w:ascii="FrankRuehl" w:hAnsi="FrankRuehl" w:cs="FrankRuehl" w:hint="cs"/>
          <w:rtl/>
        </w:rPr>
        <w:t>שנית</w:t>
      </w:r>
      <w:r w:rsidRPr="002749E0">
        <w:rPr>
          <w:rFonts w:ascii="FrankRuehl" w:hAnsi="FrankRuehl" w:cs="FrankRuehl"/>
          <w:rtl/>
        </w:rPr>
        <w:t xml:space="preserve"> </w:t>
      </w:r>
      <w:r w:rsidRPr="002749E0">
        <w:rPr>
          <w:rFonts w:ascii="FrankRuehl" w:hAnsi="FrankRuehl" w:cs="FrankRuehl" w:hint="cs"/>
          <w:rtl/>
        </w:rPr>
        <w:t>דברה</w:t>
      </w:r>
      <w:r w:rsidRPr="002749E0">
        <w:rPr>
          <w:rFonts w:ascii="FrankRuehl" w:hAnsi="FrankRuehl" w:cs="FrankRuehl"/>
          <w:rtl/>
        </w:rPr>
        <w:t xml:space="preserve"> </w:t>
      </w:r>
      <w:r w:rsidRPr="002749E0">
        <w:rPr>
          <w:rFonts w:ascii="FrankRuehl" w:hAnsi="FrankRuehl" w:cs="FrankRuehl" w:hint="cs"/>
          <w:rtl/>
        </w:rPr>
        <w:t>עמו</w:t>
      </w:r>
      <w:r w:rsidRPr="002749E0">
        <w:rPr>
          <w:rFonts w:ascii="FrankRuehl" w:hAnsi="FrankRuehl" w:cs="FrankRuehl"/>
          <w:rtl/>
        </w:rPr>
        <w:t xml:space="preserve"> </w:t>
      </w:r>
      <w:r w:rsidRPr="002749E0">
        <w:rPr>
          <w:rFonts w:ascii="FrankRuehl" w:hAnsi="FrankRuehl" w:cs="FrankRuehl" w:hint="cs"/>
          <w:rtl/>
        </w:rPr>
        <w:t>שכינה</w:t>
      </w:r>
      <w:r w:rsidRPr="002749E0">
        <w:rPr>
          <w:rFonts w:ascii="FrankRuehl" w:hAnsi="FrankRuehl" w:cs="FrankRuehl"/>
          <w:rtl/>
        </w:rPr>
        <w:t xml:space="preserve">, </w:t>
      </w:r>
      <w:r w:rsidRPr="002749E0">
        <w:rPr>
          <w:rFonts w:ascii="FrankRuehl" w:hAnsi="FrankRuehl" w:cs="FrankRuehl" w:hint="cs"/>
          <w:rtl/>
        </w:rPr>
        <w:t>שלישית</w:t>
      </w:r>
      <w:r w:rsidRPr="002749E0">
        <w:rPr>
          <w:rFonts w:ascii="FrankRuehl" w:hAnsi="FrankRuehl" w:cs="FrankRuehl"/>
          <w:rtl/>
        </w:rPr>
        <w:t xml:space="preserve"> </w:t>
      </w:r>
      <w:r w:rsidRPr="002749E0">
        <w:rPr>
          <w:rFonts w:ascii="FrankRuehl" w:hAnsi="FrankRuehl" w:cs="FrankRuehl" w:hint="cs"/>
          <w:rtl/>
        </w:rPr>
        <w:t>לא</w:t>
      </w:r>
      <w:r w:rsidRPr="002749E0">
        <w:rPr>
          <w:rFonts w:ascii="FrankRuehl" w:hAnsi="FrankRuehl" w:cs="FrankRuehl"/>
          <w:rtl/>
        </w:rPr>
        <w:t xml:space="preserve"> </w:t>
      </w:r>
      <w:r w:rsidRPr="002749E0">
        <w:rPr>
          <w:rFonts w:ascii="FrankRuehl" w:hAnsi="FrankRuehl" w:cs="FrankRuehl" w:hint="cs"/>
          <w:rtl/>
        </w:rPr>
        <w:t>דברה</w:t>
      </w:r>
      <w:r w:rsidRPr="002749E0">
        <w:rPr>
          <w:rFonts w:ascii="FrankRuehl" w:hAnsi="FrankRuehl" w:cs="FrankRuehl"/>
          <w:rtl/>
        </w:rPr>
        <w:t xml:space="preserve"> </w:t>
      </w:r>
      <w:r w:rsidRPr="002749E0">
        <w:rPr>
          <w:rFonts w:ascii="FrankRuehl" w:hAnsi="FrankRuehl" w:cs="FrankRuehl" w:hint="cs"/>
          <w:rtl/>
        </w:rPr>
        <w:t>עמו</w:t>
      </w:r>
      <w:r w:rsidRPr="002749E0">
        <w:rPr>
          <w:rFonts w:ascii="FrankRuehl" w:hAnsi="FrankRuehl" w:cs="FrankRuehl"/>
          <w:rtl/>
        </w:rPr>
        <w:t xml:space="preserve">. </w:t>
      </w:r>
      <w:r w:rsidRPr="002749E0">
        <w:rPr>
          <w:rFonts w:ascii="FrankRuehl" w:hAnsi="FrankRuehl" w:cs="FrankRuehl" w:hint="cs"/>
          <w:rtl/>
        </w:rPr>
        <w:t>והא</w:t>
      </w:r>
      <w:r w:rsidRPr="002749E0">
        <w:rPr>
          <w:rFonts w:ascii="FrankRuehl" w:hAnsi="FrankRuehl" w:cs="FrankRuehl"/>
          <w:rtl/>
        </w:rPr>
        <w:t xml:space="preserve"> </w:t>
      </w:r>
      <w:r w:rsidRPr="002749E0">
        <w:rPr>
          <w:rFonts w:ascii="FrankRuehl" w:hAnsi="FrankRuehl" w:cs="FrankRuehl" w:hint="cs"/>
          <w:rtl/>
        </w:rPr>
        <w:t>כתיב</w:t>
      </w:r>
      <w:r w:rsidRPr="002749E0">
        <w:rPr>
          <w:rFonts w:ascii="FrankRuehl" w:hAnsi="FrankRuehl" w:cs="FrankRuehl"/>
          <w:rtl/>
        </w:rPr>
        <w:t xml:space="preserve">: </w:t>
      </w:r>
      <w:r w:rsidRPr="002749E0">
        <w:rPr>
          <w:rFonts w:ascii="FrankRuehl" w:hAnsi="FrankRuehl" w:cs="FrankRuehl" w:hint="cs"/>
          <w:rtl/>
        </w:rPr>
        <w:t>הוא</w:t>
      </w:r>
      <w:r w:rsidRPr="002749E0">
        <w:rPr>
          <w:rFonts w:ascii="FrankRuehl" w:hAnsi="FrankRuehl" w:cs="FrankRuehl"/>
          <w:rtl/>
        </w:rPr>
        <w:t xml:space="preserve"> </w:t>
      </w:r>
      <w:r w:rsidRPr="002749E0">
        <w:rPr>
          <w:rFonts w:ascii="FrankRuehl" w:hAnsi="FrankRuehl" w:cs="FrankRuehl" w:hint="cs"/>
          <w:rtl/>
        </w:rPr>
        <w:t>השיב</w:t>
      </w:r>
      <w:r w:rsidRPr="002749E0">
        <w:rPr>
          <w:rFonts w:ascii="FrankRuehl" w:hAnsi="FrankRuehl" w:cs="FrankRuehl"/>
          <w:rtl/>
        </w:rPr>
        <w:t xml:space="preserve"> [</w:t>
      </w:r>
      <w:r w:rsidRPr="002749E0">
        <w:rPr>
          <w:rFonts w:ascii="FrankRuehl" w:hAnsi="FrankRuehl" w:cs="FrankRuehl" w:hint="cs"/>
          <w:rtl/>
        </w:rPr>
        <w:t>את</w:t>
      </w:r>
      <w:r w:rsidRPr="002749E0">
        <w:rPr>
          <w:rFonts w:ascii="FrankRuehl" w:hAnsi="FrankRuehl" w:cs="FrankRuehl"/>
          <w:rtl/>
        </w:rPr>
        <w:t xml:space="preserve">] </w:t>
      </w:r>
      <w:r w:rsidRPr="002749E0">
        <w:rPr>
          <w:rFonts w:ascii="FrankRuehl" w:hAnsi="FrankRuehl" w:cs="FrankRuehl" w:hint="cs"/>
          <w:rtl/>
        </w:rPr>
        <w:t>גבול</w:t>
      </w:r>
      <w:r w:rsidRPr="002749E0">
        <w:rPr>
          <w:rFonts w:ascii="FrankRuehl" w:hAnsi="FrankRuehl" w:cs="FrankRuehl"/>
          <w:rtl/>
        </w:rPr>
        <w:t xml:space="preserve"> </w:t>
      </w:r>
      <w:r w:rsidRPr="002749E0">
        <w:rPr>
          <w:rFonts w:ascii="FrankRuehl" w:hAnsi="FrankRuehl" w:cs="FrankRuehl" w:hint="cs"/>
          <w:rtl/>
        </w:rPr>
        <w:t>ישראל</w:t>
      </w:r>
      <w:r w:rsidRPr="002749E0">
        <w:rPr>
          <w:rFonts w:ascii="FrankRuehl" w:hAnsi="FrankRuehl" w:cs="FrankRuehl"/>
          <w:rtl/>
        </w:rPr>
        <w:t xml:space="preserve"> </w:t>
      </w:r>
      <w:r w:rsidRPr="002749E0">
        <w:rPr>
          <w:rFonts w:ascii="FrankRuehl" w:hAnsi="FrankRuehl" w:cs="FrankRuehl" w:hint="cs"/>
          <w:rtl/>
        </w:rPr>
        <w:t>מלבא</w:t>
      </w:r>
      <w:r w:rsidRPr="002749E0">
        <w:rPr>
          <w:rFonts w:ascii="FrankRuehl" w:hAnsi="FrankRuehl" w:cs="FrankRuehl"/>
          <w:rtl/>
        </w:rPr>
        <w:t xml:space="preserve"> </w:t>
      </w:r>
      <w:r w:rsidRPr="002749E0">
        <w:rPr>
          <w:rFonts w:ascii="FrankRuehl" w:hAnsi="FrankRuehl" w:cs="FrankRuehl" w:hint="cs"/>
          <w:rtl/>
        </w:rPr>
        <w:t>חמת</w:t>
      </w:r>
      <w:r w:rsidRPr="002749E0">
        <w:rPr>
          <w:rFonts w:ascii="FrankRuehl" w:hAnsi="FrankRuehl" w:cs="FrankRuehl"/>
          <w:rtl/>
        </w:rPr>
        <w:t xml:space="preserve"> </w:t>
      </w:r>
      <w:r w:rsidRPr="002749E0">
        <w:rPr>
          <w:rFonts w:ascii="FrankRuehl" w:hAnsi="FrankRuehl" w:cs="FrankRuehl" w:hint="cs"/>
          <w:rtl/>
        </w:rPr>
        <w:t>עד</w:t>
      </w:r>
      <w:r w:rsidRPr="002749E0">
        <w:rPr>
          <w:rFonts w:ascii="FrankRuehl" w:hAnsi="FrankRuehl" w:cs="FrankRuehl"/>
          <w:rtl/>
        </w:rPr>
        <w:t xml:space="preserve"> </w:t>
      </w:r>
      <w:r w:rsidRPr="002749E0">
        <w:rPr>
          <w:rFonts w:ascii="FrankRuehl" w:hAnsi="FrankRuehl" w:cs="FrankRuehl" w:hint="cs"/>
          <w:rtl/>
        </w:rPr>
        <w:t>ים</w:t>
      </w:r>
      <w:r w:rsidRPr="002749E0">
        <w:rPr>
          <w:rFonts w:ascii="FrankRuehl" w:hAnsi="FrankRuehl" w:cs="FrankRuehl"/>
          <w:rtl/>
        </w:rPr>
        <w:t xml:space="preserve"> </w:t>
      </w:r>
      <w:r w:rsidRPr="002749E0">
        <w:rPr>
          <w:rFonts w:ascii="FrankRuehl" w:hAnsi="FrankRuehl" w:cs="FrankRuehl" w:hint="cs"/>
          <w:rtl/>
        </w:rPr>
        <w:t>הערבה</w:t>
      </w:r>
      <w:r w:rsidRPr="002749E0">
        <w:rPr>
          <w:rFonts w:ascii="FrankRuehl" w:hAnsi="FrankRuehl" w:cs="FrankRuehl"/>
          <w:rtl/>
        </w:rPr>
        <w:t xml:space="preserve"> </w:t>
      </w:r>
      <w:r w:rsidRPr="002749E0">
        <w:rPr>
          <w:rFonts w:ascii="FrankRuehl" w:hAnsi="FrankRuehl" w:cs="FrankRuehl" w:hint="cs"/>
          <w:rtl/>
        </w:rPr>
        <w:t>כדבר</w:t>
      </w:r>
      <w:r w:rsidRPr="002749E0">
        <w:rPr>
          <w:rFonts w:ascii="FrankRuehl" w:hAnsi="FrankRuehl" w:cs="FrankRuehl"/>
          <w:rtl/>
        </w:rPr>
        <w:t xml:space="preserve"> </w:t>
      </w:r>
      <w:r w:rsidRPr="002749E0">
        <w:rPr>
          <w:rFonts w:ascii="FrankRuehl" w:hAnsi="FrankRuehl" w:cs="FrankRuehl" w:hint="cs"/>
          <w:rtl/>
        </w:rPr>
        <w:t>ה</w:t>
      </w:r>
      <w:r w:rsidRPr="002749E0">
        <w:rPr>
          <w:rFonts w:ascii="FrankRuehl" w:hAnsi="FrankRuehl" w:cs="FrankRuehl"/>
          <w:rtl/>
        </w:rPr>
        <w:t xml:space="preserve">'... </w:t>
      </w:r>
      <w:r w:rsidRPr="002749E0">
        <w:rPr>
          <w:rFonts w:ascii="FrankRuehl" w:hAnsi="FrankRuehl" w:cs="FrankRuehl" w:hint="cs"/>
          <w:rtl/>
        </w:rPr>
        <w:t>אשר</w:t>
      </w:r>
      <w:r w:rsidRPr="002749E0">
        <w:rPr>
          <w:rFonts w:ascii="FrankRuehl" w:hAnsi="FrankRuehl" w:cs="FrankRuehl"/>
          <w:rtl/>
        </w:rPr>
        <w:t xml:space="preserve"> </w:t>
      </w:r>
      <w:r w:rsidRPr="002749E0">
        <w:rPr>
          <w:rFonts w:ascii="FrankRuehl" w:hAnsi="FrankRuehl" w:cs="FrankRuehl" w:hint="cs"/>
          <w:rtl/>
        </w:rPr>
        <w:t>דבר</w:t>
      </w:r>
      <w:r w:rsidRPr="002749E0">
        <w:rPr>
          <w:rFonts w:ascii="FrankRuehl" w:hAnsi="FrankRuehl" w:cs="FrankRuehl"/>
          <w:rtl/>
        </w:rPr>
        <w:t xml:space="preserve"> </w:t>
      </w:r>
      <w:r w:rsidRPr="002749E0">
        <w:rPr>
          <w:rFonts w:ascii="FrankRuehl" w:hAnsi="FrankRuehl" w:cs="FrankRuehl" w:hint="cs"/>
          <w:rtl/>
        </w:rPr>
        <w:t>ביד</w:t>
      </w:r>
      <w:r w:rsidRPr="002749E0">
        <w:rPr>
          <w:rFonts w:ascii="FrankRuehl" w:hAnsi="FrankRuehl" w:cs="FrankRuehl"/>
          <w:rtl/>
        </w:rPr>
        <w:t xml:space="preserve"> </w:t>
      </w:r>
      <w:r w:rsidRPr="002749E0">
        <w:rPr>
          <w:rFonts w:ascii="FrankRuehl" w:hAnsi="FrankRuehl" w:cs="FrankRuehl" w:hint="cs"/>
          <w:rtl/>
        </w:rPr>
        <w:t>עבדו</w:t>
      </w:r>
      <w:r w:rsidRPr="002749E0">
        <w:rPr>
          <w:rFonts w:ascii="FrankRuehl" w:hAnsi="FrankRuehl" w:cs="FrankRuehl"/>
          <w:rtl/>
        </w:rPr>
        <w:t xml:space="preserve"> </w:t>
      </w:r>
      <w:r w:rsidRPr="002749E0">
        <w:rPr>
          <w:rFonts w:ascii="FrankRuehl" w:hAnsi="FrankRuehl" w:cs="FrankRuehl" w:hint="cs"/>
          <w:rtl/>
        </w:rPr>
        <w:t>יונה</w:t>
      </w:r>
      <w:r w:rsidRPr="002749E0">
        <w:rPr>
          <w:rFonts w:ascii="FrankRuehl" w:hAnsi="FrankRuehl" w:cs="FrankRuehl"/>
          <w:rtl/>
        </w:rPr>
        <w:t xml:space="preserve"> </w:t>
      </w:r>
      <w:r w:rsidRPr="002749E0">
        <w:rPr>
          <w:rFonts w:ascii="FrankRuehl" w:hAnsi="FrankRuehl" w:cs="FrankRuehl" w:hint="cs"/>
          <w:rtl/>
        </w:rPr>
        <w:t>בן</w:t>
      </w:r>
      <w:r w:rsidRPr="002749E0">
        <w:rPr>
          <w:rFonts w:ascii="FrankRuehl" w:hAnsi="FrankRuehl" w:cs="FrankRuehl"/>
          <w:rtl/>
        </w:rPr>
        <w:t xml:space="preserve"> </w:t>
      </w:r>
      <w:r w:rsidRPr="002749E0">
        <w:rPr>
          <w:rFonts w:ascii="FrankRuehl" w:hAnsi="FrankRuehl" w:cs="FrankRuehl" w:hint="cs"/>
          <w:rtl/>
        </w:rPr>
        <w:t>אמתי</w:t>
      </w:r>
      <w:r w:rsidRPr="002749E0">
        <w:rPr>
          <w:rFonts w:ascii="FrankRuehl" w:hAnsi="FrankRuehl" w:cs="FrankRuehl"/>
          <w:rtl/>
        </w:rPr>
        <w:t xml:space="preserve"> </w:t>
      </w:r>
      <w:r w:rsidRPr="002749E0">
        <w:rPr>
          <w:rFonts w:ascii="FrankRuehl" w:hAnsi="FrankRuehl" w:cs="FrankRuehl" w:hint="cs"/>
          <w:rtl/>
        </w:rPr>
        <w:t>הנביא</w:t>
      </w:r>
      <w:r w:rsidRPr="002749E0">
        <w:rPr>
          <w:rFonts w:ascii="FrankRuehl" w:hAnsi="FrankRuehl" w:cs="FrankRuehl"/>
          <w:rtl/>
        </w:rPr>
        <w:t xml:space="preserve">! </w:t>
      </w:r>
      <w:r w:rsidRPr="002749E0">
        <w:rPr>
          <w:rFonts w:ascii="FrankRuehl" w:hAnsi="FrankRuehl" w:cs="FrankRuehl" w:hint="cs"/>
          <w:rtl/>
        </w:rPr>
        <w:t>אמר</w:t>
      </w:r>
      <w:r w:rsidRPr="002749E0">
        <w:rPr>
          <w:rFonts w:ascii="FrankRuehl" w:hAnsi="FrankRuehl" w:cs="FrankRuehl"/>
          <w:rtl/>
        </w:rPr>
        <w:t xml:space="preserve"> </w:t>
      </w:r>
      <w:r w:rsidRPr="002749E0">
        <w:rPr>
          <w:rFonts w:ascii="FrankRuehl" w:hAnsi="FrankRuehl" w:cs="FrankRuehl" w:hint="cs"/>
          <w:rtl/>
        </w:rPr>
        <w:t>רבינא</w:t>
      </w:r>
      <w:r w:rsidRPr="002749E0">
        <w:rPr>
          <w:rFonts w:ascii="FrankRuehl" w:hAnsi="FrankRuehl" w:cs="FrankRuehl"/>
          <w:rtl/>
        </w:rPr>
        <w:t xml:space="preserve">: </w:t>
      </w:r>
      <w:r w:rsidRPr="002749E0">
        <w:rPr>
          <w:rFonts w:ascii="FrankRuehl" w:hAnsi="FrankRuehl" w:cs="FrankRuehl" w:hint="cs"/>
          <w:rtl/>
        </w:rPr>
        <w:t>על</w:t>
      </w:r>
      <w:r w:rsidRPr="002749E0">
        <w:rPr>
          <w:rFonts w:ascii="FrankRuehl" w:hAnsi="FrankRuehl" w:cs="FrankRuehl"/>
          <w:rtl/>
        </w:rPr>
        <w:t xml:space="preserve"> </w:t>
      </w:r>
      <w:r w:rsidRPr="002749E0">
        <w:rPr>
          <w:rFonts w:ascii="FrankRuehl" w:hAnsi="FrankRuehl" w:cs="FrankRuehl" w:hint="cs"/>
          <w:rtl/>
        </w:rPr>
        <w:t>עסקי</w:t>
      </w:r>
      <w:r w:rsidRPr="002749E0">
        <w:rPr>
          <w:rFonts w:ascii="FrankRuehl" w:hAnsi="FrankRuehl" w:cs="FrankRuehl"/>
          <w:rtl/>
        </w:rPr>
        <w:t xml:space="preserve"> </w:t>
      </w:r>
      <w:r w:rsidRPr="002749E0">
        <w:rPr>
          <w:rFonts w:ascii="FrankRuehl" w:hAnsi="FrankRuehl" w:cs="FrankRuehl" w:hint="cs"/>
          <w:rtl/>
        </w:rPr>
        <w:t>נינוה</w:t>
      </w:r>
      <w:r w:rsidRPr="002749E0">
        <w:rPr>
          <w:rFonts w:ascii="FrankRuehl" w:hAnsi="FrankRuehl" w:cs="FrankRuehl"/>
          <w:rtl/>
        </w:rPr>
        <w:t xml:space="preserve"> </w:t>
      </w:r>
      <w:r w:rsidRPr="002749E0">
        <w:rPr>
          <w:rFonts w:ascii="FrankRuehl" w:hAnsi="FrankRuehl" w:cs="FrankRuehl" w:hint="cs"/>
          <w:rtl/>
        </w:rPr>
        <w:t>קאמר</w:t>
      </w:r>
      <w:r w:rsidRPr="002749E0">
        <w:rPr>
          <w:rFonts w:ascii="FrankRuehl" w:hAnsi="FrankRuehl" w:cs="FrankRuehl"/>
          <w:rtl/>
        </w:rPr>
        <w:t xml:space="preserve">. </w:t>
      </w:r>
      <w:r w:rsidRPr="002749E0">
        <w:rPr>
          <w:rFonts w:ascii="FrankRuehl" w:hAnsi="FrankRuehl" w:cs="FrankRuehl" w:hint="cs"/>
          <w:rtl/>
        </w:rPr>
        <w:t>רב</w:t>
      </w:r>
      <w:r w:rsidRPr="002749E0">
        <w:rPr>
          <w:rFonts w:ascii="FrankRuehl" w:hAnsi="FrankRuehl" w:cs="FrankRuehl"/>
          <w:rtl/>
        </w:rPr>
        <w:t xml:space="preserve"> </w:t>
      </w:r>
      <w:r w:rsidRPr="002749E0">
        <w:rPr>
          <w:rFonts w:ascii="FrankRuehl" w:hAnsi="FrankRuehl" w:cs="FrankRuehl" w:hint="cs"/>
          <w:rtl/>
        </w:rPr>
        <w:t>נחמן</w:t>
      </w:r>
      <w:r w:rsidRPr="002749E0">
        <w:rPr>
          <w:rFonts w:ascii="FrankRuehl" w:hAnsi="FrankRuehl" w:cs="FrankRuehl"/>
          <w:rtl/>
        </w:rPr>
        <w:t xml:space="preserve"> </w:t>
      </w:r>
      <w:r w:rsidRPr="002749E0">
        <w:rPr>
          <w:rFonts w:ascii="FrankRuehl" w:hAnsi="FrankRuehl" w:cs="FrankRuehl" w:hint="cs"/>
          <w:rtl/>
        </w:rPr>
        <w:t>בר</w:t>
      </w:r>
      <w:r w:rsidRPr="002749E0">
        <w:rPr>
          <w:rFonts w:ascii="FrankRuehl" w:hAnsi="FrankRuehl" w:cs="FrankRuehl"/>
          <w:rtl/>
        </w:rPr>
        <w:t xml:space="preserve"> </w:t>
      </w:r>
      <w:r w:rsidRPr="002749E0">
        <w:rPr>
          <w:rFonts w:ascii="FrankRuehl" w:hAnsi="FrankRuehl" w:cs="FrankRuehl" w:hint="cs"/>
          <w:rtl/>
        </w:rPr>
        <w:t>יצחק</w:t>
      </w:r>
      <w:r w:rsidRPr="002749E0">
        <w:rPr>
          <w:rFonts w:ascii="FrankRuehl" w:hAnsi="FrankRuehl" w:cs="FrankRuehl"/>
          <w:rtl/>
        </w:rPr>
        <w:t xml:space="preserve"> </w:t>
      </w:r>
      <w:r w:rsidRPr="002749E0">
        <w:rPr>
          <w:rFonts w:ascii="FrankRuehl" w:hAnsi="FrankRuehl" w:cs="FrankRuehl" w:hint="cs"/>
          <w:rtl/>
        </w:rPr>
        <w:t>אמר</w:t>
      </w:r>
      <w:r w:rsidRPr="002749E0">
        <w:rPr>
          <w:rFonts w:ascii="FrankRuehl" w:hAnsi="FrankRuehl" w:cs="FrankRuehl"/>
          <w:rtl/>
        </w:rPr>
        <w:t xml:space="preserve">, </w:t>
      </w:r>
      <w:r w:rsidRPr="002749E0">
        <w:rPr>
          <w:rFonts w:ascii="FrankRuehl" w:hAnsi="FrankRuehl" w:cs="FrankRuehl" w:hint="cs"/>
          <w:rtl/>
        </w:rPr>
        <w:t>הכי</w:t>
      </w:r>
      <w:r w:rsidRPr="002749E0">
        <w:rPr>
          <w:rFonts w:ascii="FrankRuehl" w:hAnsi="FrankRuehl" w:cs="FrankRuehl"/>
          <w:rtl/>
        </w:rPr>
        <w:t xml:space="preserve"> </w:t>
      </w:r>
      <w:r w:rsidRPr="002749E0">
        <w:rPr>
          <w:rFonts w:ascii="FrankRuehl" w:hAnsi="FrankRuehl" w:cs="FrankRuehl" w:hint="cs"/>
          <w:rtl/>
        </w:rPr>
        <w:t>קאמר</w:t>
      </w:r>
      <w:r w:rsidRPr="002749E0">
        <w:rPr>
          <w:rFonts w:ascii="FrankRuehl" w:hAnsi="FrankRuehl" w:cs="FrankRuehl"/>
          <w:rtl/>
        </w:rPr>
        <w:t xml:space="preserve">: </w:t>
      </w:r>
      <w:r w:rsidRPr="002749E0">
        <w:rPr>
          <w:rFonts w:ascii="FrankRuehl" w:hAnsi="FrankRuehl" w:cs="FrankRuehl" w:hint="cs"/>
          <w:rtl/>
        </w:rPr>
        <w:t>כדבר</w:t>
      </w:r>
      <w:r w:rsidRPr="002749E0">
        <w:rPr>
          <w:rFonts w:ascii="FrankRuehl" w:hAnsi="FrankRuehl" w:cs="FrankRuehl"/>
          <w:rtl/>
        </w:rPr>
        <w:t xml:space="preserve"> </w:t>
      </w:r>
      <w:r w:rsidRPr="002749E0">
        <w:rPr>
          <w:rFonts w:ascii="FrankRuehl" w:hAnsi="FrankRuehl" w:cs="FrankRuehl" w:hint="cs"/>
          <w:rtl/>
        </w:rPr>
        <w:t>ה</w:t>
      </w:r>
      <w:r w:rsidRPr="002749E0">
        <w:rPr>
          <w:rFonts w:ascii="FrankRuehl" w:hAnsi="FrankRuehl" w:cs="FrankRuehl"/>
          <w:rtl/>
        </w:rPr>
        <w:t xml:space="preserve">'... </w:t>
      </w:r>
      <w:r w:rsidRPr="002749E0">
        <w:rPr>
          <w:rFonts w:ascii="FrankRuehl" w:hAnsi="FrankRuehl" w:cs="FrankRuehl" w:hint="cs"/>
          <w:rtl/>
        </w:rPr>
        <w:t>אשר</w:t>
      </w:r>
      <w:r w:rsidRPr="002749E0">
        <w:rPr>
          <w:rFonts w:ascii="FrankRuehl" w:hAnsi="FrankRuehl" w:cs="FrankRuehl"/>
          <w:rtl/>
        </w:rPr>
        <w:t xml:space="preserve"> </w:t>
      </w:r>
      <w:r w:rsidRPr="002749E0">
        <w:rPr>
          <w:rFonts w:ascii="FrankRuehl" w:hAnsi="FrankRuehl" w:cs="FrankRuehl" w:hint="cs"/>
          <w:rtl/>
        </w:rPr>
        <w:t>דבר</w:t>
      </w:r>
      <w:r w:rsidRPr="002749E0">
        <w:rPr>
          <w:rFonts w:ascii="FrankRuehl" w:hAnsi="FrankRuehl" w:cs="FrankRuehl"/>
          <w:rtl/>
        </w:rPr>
        <w:t xml:space="preserve"> </w:t>
      </w:r>
      <w:r w:rsidRPr="002749E0">
        <w:rPr>
          <w:rFonts w:ascii="FrankRuehl" w:hAnsi="FrankRuehl" w:cs="FrankRuehl" w:hint="cs"/>
          <w:rtl/>
        </w:rPr>
        <w:t>ביד</w:t>
      </w:r>
      <w:r w:rsidRPr="002749E0">
        <w:rPr>
          <w:rFonts w:ascii="FrankRuehl" w:hAnsi="FrankRuehl" w:cs="FrankRuehl"/>
          <w:rtl/>
        </w:rPr>
        <w:t xml:space="preserve"> </w:t>
      </w:r>
      <w:r w:rsidRPr="002749E0">
        <w:rPr>
          <w:rFonts w:ascii="FrankRuehl" w:hAnsi="FrankRuehl" w:cs="FrankRuehl" w:hint="cs"/>
          <w:rtl/>
        </w:rPr>
        <w:t>עבדו</w:t>
      </w:r>
      <w:r w:rsidRPr="002749E0">
        <w:rPr>
          <w:rFonts w:ascii="FrankRuehl" w:hAnsi="FrankRuehl" w:cs="FrankRuehl"/>
          <w:rtl/>
        </w:rPr>
        <w:t xml:space="preserve">... </w:t>
      </w:r>
      <w:r w:rsidRPr="002749E0">
        <w:rPr>
          <w:rFonts w:ascii="FrankRuehl" w:hAnsi="FrankRuehl" w:cs="FrankRuehl" w:hint="cs"/>
          <w:rtl/>
        </w:rPr>
        <w:t>הנביא</w:t>
      </w:r>
      <w:r w:rsidRPr="002749E0">
        <w:rPr>
          <w:rFonts w:ascii="FrankRuehl" w:hAnsi="FrankRuehl" w:cs="FrankRuehl"/>
          <w:rtl/>
        </w:rPr>
        <w:t xml:space="preserve">, </w:t>
      </w:r>
      <w:r w:rsidRPr="002749E0">
        <w:rPr>
          <w:rFonts w:ascii="FrankRuehl" w:hAnsi="FrankRuehl" w:cs="FrankRuehl" w:hint="cs"/>
          <w:rtl/>
        </w:rPr>
        <w:t>כשם</w:t>
      </w:r>
      <w:r w:rsidRPr="002749E0">
        <w:rPr>
          <w:rFonts w:ascii="FrankRuehl" w:hAnsi="FrankRuehl" w:cs="FrankRuehl"/>
          <w:rtl/>
        </w:rPr>
        <w:t xml:space="preserve"> </w:t>
      </w:r>
      <w:r w:rsidRPr="002749E0">
        <w:rPr>
          <w:rFonts w:ascii="FrankRuehl" w:hAnsi="FrankRuehl" w:cs="FrankRuehl" w:hint="cs"/>
          <w:rtl/>
        </w:rPr>
        <w:t>שנהפך</w:t>
      </w:r>
      <w:r w:rsidRPr="002749E0">
        <w:rPr>
          <w:rFonts w:ascii="FrankRuehl" w:hAnsi="FrankRuehl" w:cs="FrankRuehl"/>
          <w:rtl/>
        </w:rPr>
        <w:t xml:space="preserve"> </w:t>
      </w:r>
      <w:r w:rsidRPr="002749E0">
        <w:rPr>
          <w:rFonts w:ascii="FrankRuehl" w:hAnsi="FrankRuehl" w:cs="FrankRuehl" w:hint="cs"/>
          <w:rtl/>
        </w:rPr>
        <w:t>לנינוה</w:t>
      </w:r>
      <w:r w:rsidRPr="002749E0">
        <w:rPr>
          <w:rFonts w:ascii="FrankRuehl" w:hAnsi="FrankRuehl" w:cs="FrankRuehl"/>
          <w:rtl/>
        </w:rPr>
        <w:t xml:space="preserve"> </w:t>
      </w:r>
      <w:r w:rsidRPr="002749E0">
        <w:rPr>
          <w:rFonts w:ascii="FrankRuehl" w:hAnsi="FrankRuehl" w:cs="FrankRuehl" w:hint="cs"/>
          <w:rtl/>
        </w:rPr>
        <w:t>מרעה</w:t>
      </w:r>
      <w:r w:rsidRPr="002749E0">
        <w:rPr>
          <w:rFonts w:ascii="FrankRuehl" w:hAnsi="FrankRuehl" w:cs="FrankRuehl"/>
          <w:rtl/>
        </w:rPr>
        <w:t xml:space="preserve"> </w:t>
      </w:r>
      <w:r w:rsidRPr="002749E0">
        <w:rPr>
          <w:rFonts w:ascii="FrankRuehl" w:hAnsi="FrankRuehl" w:cs="FrankRuehl" w:hint="cs"/>
          <w:rtl/>
        </w:rPr>
        <w:t>לטובה</w:t>
      </w:r>
      <w:r w:rsidRPr="002749E0">
        <w:rPr>
          <w:rFonts w:ascii="FrankRuehl" w:hAnsi="FrankRuehl" w:cs="FrankRuehl"/>
          <w:rtl/>
        </w:rPr>
        <w:t xml:space="preserve">, </w:t>
      </w:r>
      <w:r w:rsidRPr="002749E0">
        <w:rPr>
          <w:rFonts w:ascii="FrankRuehl" w:hAnsi="FrankRuehl" w:cs="FrankRuehl" w:hint="cs"/>
          <w:rtl/>
        </w:rPr>
        <w:t>כך</w:t>
      </w:r>
      <w:r w:rsidRPr="002749E0">
        <w:rPr>
          <w:rFonts w:ascii="FrankRuehl" w:hAnsi="FrankRuehl" w:cs="FrankRuehl"/>
          <w:rtl/>
        </w:rPr>
        <w:t xml:space="preserve"> </w:t>
      </w:r>
      <w:r w:rsidRPr="002749E0">
        <w:rPr>
          <w:rFonts w:ascii="FrankRuehl" w:hAnsi="FrankRuehl" w:cs="FrankRuehl" w:hint="cs"/>
          <w:rtl/>
        </w:rPr>
        <w:t>בימי</w:t>
      </w:r>
      <w:r w:rsidRPr="002749E0">
        <w:rPr>
          <w:rFonts w:ascii="FrankRuehl" w:hAnsi="FrankRuehl" w:cs="FrankRuehl"/>
          <w:rtl/>
        </w:rPr>
        <w:t xml:space="preserve"> </w:t>
      </w:r>
      <w:r w:rsidRPr="002749E0">
        <w:rPr>
          <w:rFonts w:ascii="FrankRuehl" w:hAnsi="FrankRuehl" w:cs="FrankRuehl" w:hint="cs"/>
          <w:rtl/>
        </w:rPr>
        <w:t>ירבעם</w:t>
      </w:r>
      <w:r w:rsidRPr="002749E0">
        <w:rPr>
          <w:rFonts w:ascii="FrankRuehl" w:hAnsi="FrankRuehl" w:cs="FrankRuehl"/>
          <w:rtl/>
        </w:rPr>
        <w:t xml:space="preserve"> </w:t>
      </w:r>
      <w:r w:rsidRPr="002749E0">
        <w:rPr>
          <w:rFonts w:ascii="FrankRuehl" w:hAnsi="FrankRuehl" w:cs="FrankRuehl" w:hint="cs"/>
          <w:rtl/>
        </w:rPr>
        <w:t>בן</w:t>
      </w:r>
      <w:r w:rsidRPr="002749E0">
        <w:rPr>
          <w:rFonts w:ascii="FrankRuehl" w:hAnsi="FrankRuehl" w:cs="FrankRuehl"/>
          <w:rtl/>
        </w:rPr>
        <w:t xml:space="preserve"> </w:t>
      </w:r>
      <w:r w:rsidRPr="002749E0">
        <w:rPr>
          <w:rFonts w:ascii="FrankRuehl" w:hAnsi="FrankRuehl" w:cs="FrankRuehl" w:hint="cs"/>
          <w:rtl/>
        </w:rPr>
        <w:t>יואש</w:t>
      </w:r>
      <w:r w:rsidRPr="002749E0">
        <w:rPr>
          <w:rFonts w:ascii="FrankRuehl" w:hAnsi="FrankRuehl" w:cs="FrankRuehl"/>
          <w:rtl/>
        </w:rPr>
        <w:t xml:space="preserve"> </w:t>
      </w:r>
      <w:r w:rsidRPr="002749E0">
        <w:rPr>
          <w:rFonts w:ascii="FrankRuehl" w:hAnsi="FrankRuehl" w:cs="FrankRuehl" w:hint="cs"/>
          <w:rtl/>
        </w:rPr>
        <w:t>נהפך</w:t>
      </w:r>
      <w:r w:rsidRPr="002749E0">
        <w:rPr>
          <w:rFonts w:ascii="FrankRuehl" w:hAnsi="FrankRuehl" w:cs="FrankRuehl"/>
          <w:rtl/>
        </w:rPr>
        <w:t xml:space="preserve"> </w:t>
      </w:r>
      <w:r w:rsidRPr="002749E0">
        <w:rPr>
          <w:rFonts w:ascii="FrankRuehl" w:hAnsi="FrankRuehl" w:cs="FrankRuehl" w:hint="cs"/>
          <w:rtl/>
        </w:rPr>
        <w:t>להם</w:t>
      </w:r>
      <w:r w:rsidRPr="002749E0">
        <w:rPr>
          <w:rFonts w:ascii="FrankRuehl" w:hAnsi="FrankRuehl" w:cs="FrankRuehl"/>
          <w:rtl/>
        </w:rPr>
        <w:t xml:space="preserve"> </w:t>
      </w:r>
      <w:r w:rsidRPr="002749E0">
        <w:rPr>
          <w:rFonts w:ascii="FrankRuehl" w:hAnsi="FrankRuehl" w:cs="FrankRuehl" w:hint="cs"/>
          <w:rtl/>
        </w:rPr>
        <w:t>לישראל</w:t>
      </w:r>
      <w:r w:rsidRPr="002749E0">
        <w:rPr>
          <w:rFonts w:ascii="FrankRuehl" w:hAnsi="FrankRuehl" w:cs="FrankRuehl"/>
          <w:rtl/>
        </w:rPr>
        <w:t xml:space="preserve"> </w:t>
      </w:r>
      <w:r w:rsidRPr="002749E0">
        <w:rPr>
          <w:rFonts w:ascii="FrankRuehl" w:hAnsi="FrankRuehl" w:cs="FrankRuehl" w:hint="cs"/>
          <w:rtl/>
        </w:rPr>
        <w:t>מרעה</w:t>
      </w:r>
      <w:r w:rsidRPr="002749E0">
        <w:rPr>
          <w:rFonts w:ascii="FrankRuehl" w:hAnsi="FrankRuehl" w:cs="FrankRuehl"/>
          <w:rtl/>
        </w:rPr>
        <w:t xml:space="preserve"> </w:t>
      </w:r>
      <w:r w:rsidRPr="002749E0">
        <w:rPr>
          <w:rFonts w:ascii="FrankRuehl" w:hAnsi="FrankRuehl" w:cs="FrankRuehl" w:hint="cs"/>
          <w:rtl/>
        </w:rPr>
        <w:t>לטובה</w:t>
      </w:r>
      <w:r w:rsidRPr="002749E0">
        <w:rPr>
          <w:rFonts w:ascii="FrankRuehl" w:hAnsi="FrankRuehl" w:cs="FrankRuehl"/>
          <w:rtl/>
        </w:rPr>
        <w:t>.</w:t>
      </w:r>
    </w:p>
    <w:p w:rsidR="002440F1" w:rsidRDefault="002440F1" w:rsidP="00B8764F">
      <w:pPr>
        <w:spacing w:line="360" w:lineRule="auto"/>
        <w:rPr>
          <w:rFonts w:ascii="FrankRuehl" w:hAnsi="FrankRuehl" w:cs="FrankRuehl"/>
          <w:b/>
          <w:bCs/>
          <w:rtl/>
        </w:rPr>
      </w:pPr>
      <w:r w:rsidRPr="008966CD">
        <w:rPr>
          <w:rFonts w:ascii="FrankRuehl" w:hAnsi="FrankRuehl" w:cs="FrankRuehl"/>
          <w:b/>
          <w:bCs/>
          <w:rtl/>
        </w:rPr>
        <w:t>(כו) כִּי רָאָה ה' אֶת עֳנִי יִשְׂרָאֵל מֹרֶה מְאֹד וְאֶפֶס עָצוּר וְאֶפֶס עָזוּב וְאֵין עֹזֵר לְיִשְׂרָאֵל:</w:t>
      </w:r>
    </w:p>
    <w:p w:rsidR="008966CD" w:rsidRDefault="008966CD" w:rsidP="008966CD">
      <w:pPr>
        <w:spacing w:line="360" w:lineRule="auto"/>
        <w:rPr>
          <w:rFonts w:ascii="FrankRuehl" w:hAnsi="FrankRuehl" w:cs="FrankRuehl"/>
          <w:b/>
          <w:bCs/>
          <w:rtl/>
        </w:rPr>
      </w:pPr>
      <w:r w:rsidRPr="008966CD">
        <w:rPr>
          <w:rFonts w:ascii="FrankRuehl" w:hAnsi="FrankRuehl" w:cs="FrankRuehl" w:hint="cs"/>
          <w:b/>
          <w:bCs/>
          <w:rtl/>
        </w:rPr>
        <w:t>מצודות</w:t>
      </w:r>
      <w:r w:rsidRPr="008966CD">
        <w:rPr>
          <w:rFonts w:ascii="FrankRuehl" w:hAnsi="FrankRuehl" w:cs="FrankRuehl"/>
          <w:b/>
          <w:bCs/>
          <w:rtl/>
        </w:rPr>
        <w:t xml:space="preserve"> </w:t>
      </w:r>
      <w:r w:rsidRPr="008966CD">
        <w:rPr>
          <w:rFonts w:ascii="FrankRuehl" w:hAnsi="FrankRuehl" w:cs="FrankRuehl" w:hint="cs"/>
          <w:b/>
          <w:bCs/>
          <w:rtl/>
        </w:rPr>
        <w:t>דוד</w:t>
      </w:r>
      <w:r>
        <w:rPr>
          <w:rFonts w:ascii="FrankRuehl" w:hAnsi="FrankRuehl" w:cs="FrankRuehl" w:hint="cs"/>
          <w:b/>
          <w:bCs/>
          <w:rtl/>
        </w:rPr>
        <w:t xml:space="preserve">: </w:t>
      </w:r>
      <w:r w:rsidRPr="008966CD">
        <w:rPr>
          <w:rFonts w:ascii="FrankRuehl" w:hAnsi="FrankRuehl" w:cs="FrankRuehl" w:hint="cs"/>
          <w:rtl/>
        </w:rPr>
        <w:t>לא</w:t>
      </w:r>
      <w:r w:rsidRPr="008966CD">
        <w:rPr>
          <w:rFonts w:ascii="FrankRuehl" w:hAnsi="FrankRuehl" w:cs="FrankRuehl"/>
          <w:rtl/>
        </w:rPr>
        <w:t xml:space="preserve"> </w:t>
      </w:r>
      <w:r w:rsidRPr="008966CD">
        <w:rPr>
          <w:rFonts w:ascii="FrankRuehl" w:hAnsi="FrankRuehl" w:cs="FrankRuehl" w:hint="cs"/>
          <w:rtl/>
        </w:rPr>
        <w:t>בזכותם</w:t>
      </w:r>
      <w:r w:rsidRPr="008966CD">
        <w:rPr>
          <w:rFonts w:ascii="FrankRuehl" w:hAnsi="FrankRuehl" w:cs="FrankRuehl"/>
          <w:rtl/>
        </w:rPr>
        <w:t xml:space="preserve">, </w:t>
      </w:r>
      <w:r w:rsidRPr="008966CD">
        <w:rPr>
          <w:rFonts w:ascii="FrankRuehl" w:hAnsi="FrankRuehl" w:cs="FrankRuehl" w:hint="cs"/>
          <w:rtl/>
        </w:rPr>
        <w:t>רק</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ראה</w:t>
      </w:r>
      <w:r w:rsidRPr="008966CD">
        <w:rPr>
          <w:rFonts w:ascii="FrankRuehl" w:hAnsi="FrankRuehl" w:cs="FrankRuehl"/>
          <w:rtl/>
        </w:rPr>
        <w:t xml:space="preserve"> </w:t>
      </w:r>
      <w:r w:rsidRPr="008966CD">
        <w:rPr>
          <w:rFonts w:ascii="FrankRuehl" w:hAnsi="FrankRuehl" w:cs="FrankRuehl" w:hint="cs"/>
          <w:rtl/>
        </w:rPr>
        <w:t>ענים</w:t>
      </w:r>
      <w:r w:rsidRPr="008966CD">
        <w:rPr>
          <w:rFonts w:ascii="FrankRuehl" w:hAnsi="FrankRuehl" w:cs="FrankRuehl"/>
          <w:rtl/>
        </w:rPr>
        <w:t xml:space="preserve">, </w:t>
      </w:r>
      <w:r w:rsidRPr="008966CD">
        <w:rPr>
          <w:rFonts w:ascii="FrankRuehl" w:hAnsi="FrankRuehl" w:cs="FrankRuehl" w:hint="cs"/>
          <w:rtl/>
        </w:rPr>
        <w:t>המשתנה</w:t>
      </w:r>
      <w:r w:rsidRPr="008966CD">
        <w:rPr>
          <w:rFonts w:ascii="FrankRuehl" w:hAnsi="FrankRuehl" w:cs="FrankRuehl"/>
          <w:rtl/>
        </w:rPr>
        <w:t xml:space="preserve"> </w:t>
      </w:r>
      <w:r w:rsidRPr="008966CD">
        <w:rPr>
          <w:rFonts w:ascii="FrankRuehl" w:hAnsi="FrankRuehl" w:cs="FrankRuehl" w:hint="cs"/>
          <w:rtl/>
        </w:rPr>
        <w:t>ומתחלף</w:t>
      </w:r>
      <w:r w:rsidRPr="008966CD">
        <w:rPr>
          <w:rFonts w:ascii="FrankRuehl" w:hAnsi="FrankRuehl" w:cs="FrankRuehl"/>
          <w:rtl/>
        </w:rPr>
        <w:t xml:space="preserve"> </w:t>
      </w:r>
      <w:r w:rsidRPr="008966CD">
        <w:rPr>
          <w:rFonts w:ascii="FrankRuehl" w:hAnsi="FrankRuehl" w:cs="FrankRuehl" w:hint="cs"/>
          <w:rtl/>
        </w:rPr>
        <w:t>מרעה</w:t>
      </w:r>
      <w:r w:rsidRPr="008966CD">
        <w:rPr>
          <w:rFonts w:ascii="FrankRuehl" w:hAnsi="FrankRuehl" w:cs="FrankRuehl"/>
          <w:rtl/>
        </w:rPr>
        <w:t xml:space="preserve"> </w:t>
      </w:r>
      <w:r w:rsidRPr="008966CD">
        <w:rPr>
          <w:rFonts w:ascii="FrankRuehl" w:hAnsi="FrankRuehl" w:cs="FrankRuehl" w:hint="cs"/>
          <w:rtl/>
        </w:rPr>
        <w:t>אל</w:t>
      </w:r>
      <w:r w:rsidRPr="008966CD">
        <w:rPr>
          <w:rFonts w:ascii="FrankRuehl" w:hAnsi="FrankRuehl" w:cs="FrankRuehl"/>
          <w:rtl/>
        </w:rPr>
        <w:t xml:space="preserve"> </w:t>
      </w:r>
      <w:r w:rsidRPr="008966CD">
        <w:rPr>
          <w:rFonts w:ascii="FrankRuehl" w:hAnsi="FrankRuehl" w:cs="FrankRuehl" w:hint="cs"/>
          <w:rtl/>
        </w:rPr>
        <w:t>רעה</w:t>
      </w:r>
      <w:r w:rsidRPr="008966CD">
        <w:rPr>
          <w:rFonts w:ascii="FrankRuehl" w:hAnsi="FrankRuehl" w:cs="FrankRuehl"/>
          <w:rtl/>
        </w:rPr>
        <w:t xml:space="preserve">, </w:t>
      </w:r>
      <w:r w:rsidRPr="008966CD">
        <w:rPr>
          <w:rFonts w:ascii="FrankRuehl" w:hAnsi="FrankRuehl" w:cs="FrankRuehl" w:hint="cs"/>
          <w:rtl/>
        </w:rPr>
        <w:t>ונכמרו</w:t>
      </w:r>
      <w:r w:rsidRPr="008966CD">
        <w:rPr>
          <w:rFonts w:ascii="FrankRuehl" w:hAnsi="FrankRuehl" w:cs="FrankRuehl"/>
          <w:rtl/>
        </w:rPr>
        <w:t xml:space="preserve"> </w:t>
      </w:r>
      <w:r w:rsidRPr="008966CD">
        <w:rPr>
          <w:rFonts w:ascii="FrankRuehl" w:hAnsi="FrankRuehl" w:cs="FrankRuehl" w:hint="cs"/>
          <w:rtl/>
        </w:rPr>
        <w:t>רחמיו</w:t>
      </w:r>
      <w:r w:rsidRPr="008966CD">
        <w:rPr>
          <w:rFonts w:ascii="FrankRuehl" w:hAnsi="FrankRuehl" w:cs="FrankRuehl"/>
          <w:rtl/>
        </w:rPr>
        <w:t>.</w:t>
      </w:r>
    </w:p>
    <w:p w:rsidR="008966CD" w:rsidRPr="008966CD" w:rsidRDefault="008966CD" w:rsidP="008966CD">
      <w:pPr>
        <w:spacing w:line="360" w:lineRule="auto"/>
        <w:rPr>
          <w:rFonts w:ascii="FrankRuehl" w:hAnsi="FrankRuehl" w:cs="FrankRuehl"/>
          <w:b/>
          <w:bCs/>
          <w:rtl/>
        </w:rPr>
      </w:pPr>
      <w:r w:rsidRPr="008966CD">
        <w:rPr>
          <w:rFonts w:ascii="FrankRuehl" w:hAnsi="FrankRuehl" w:cs="FrankRuehl" w:hint="cs"/>
          <w:b/>
          <w:bCs/>
          <w:rtl/>
        </w:rPr>
        <w:t>מלבי</w:t>
      </w:r>
      <w:r w:rsidRPr="008966CD">
        <w:rPr>
          <w:rFonts w:ascii="FrankRuehl" w:hAnsi="FrankRuehl" w:cs="FrankRuehl"/>
          <w:b/>
          <w:bCs/>
          <w:rtl/>
        </w:rPr>
        <w:t>"</w:t>
      </w:r>
      <w:r w:rsidRPr="008966CD">
        <w:rPr>
          <w:rFonts w:ascii="FrankRuehl" w:hAnsi="FrankRuehl" w:cs="FrankRuehl" w:hint="cs"/>
          <w:b/>
          <w:bCs/>
          <w:rtl/>
        </w:rPr>
        <w:t>ם</w:t>
      </w:r>
      <w:r>
        <w:rPr>
          <w:rFonts w:ascii="FrankRuehl" w:hAnsi="FrankRuehl" w:cs="FrankRuehl" w:hint="cs"/>
          <w:b/>
          <w:bCs/>
          <w:rtl/>
        </w:rPr>
        <w:t xml:space="preserve">: </w:t>
      </w:r>
      <w:r w:rsidRPr="008966CD">
        <w:rPr>
          <w:rFonts w:ascii="FrankRuehl" w:hAnsi="FrankRuehl" w:cs="FrankRuehl" w:hint="cs"/>
          <w:rtl/>
        </w:rPr>
        <w:t>ר</w:t>
      </w:r>
      <w:r w:rsidRPr="008966CD">
        <w:rPr>
          <w:rFonts w:ascii="FrankRuehl" w:hAnsi="FrankRuehl" w:cs="FrankRuehl"/>
          <w:rtl/>
        </w:rPr>
        <w:t>"</w:t>
      </w:r>
      <w:r w:rsidRPr="008966CD">
        <w:rPr>
          <w:rFonts w:ascii="FrankRuehl" w:hAnsi="FrankRuehl" w:cs="FrankRuehl" w:hint="cs"/>
          <w:rtl/>
        </w:rPr>
        <w:t>ל</w:t>
      </w:r>
      <w:r w:rsidRPr="008966CD">
        <w:rPr>
          <w:rFonts w:ascii="FrankRuehl" w:hAnsi="FrankRuehl" w:cs="FrankRuehl"/>
          <w:rtl/>
        </w:rPr>
        <w:t xml:space="preserve"> </w:t>
      </w:r>
      <w:r w:rsidRPr="008966CD">
        <w:rPr>
          <w:rFonts w:ascii="FrankRuehl" w:hAnsi="FrankRuehl" w:cs="FrankRuehl" w:hint="cs"/>
          <w:rtl/>
        </w:rPr>
        <w:t>שלא</w:t>
      </w:r>
      <w:r w:rsidRPr="008966CD">
        <w:rPr>
          <w:rFonts w:ascii="FrankRuehl" w:hAnsi="FrankRuehl" w:cs="FrankRuehl"/>
          <w:rtl/>
        </w:rPr>
        <w:t xml:space="preserve"> </w:t>
      </w:r>
      <w:r w:rsidRPr="008966CD">
        <w:rPr>
          <w:rFonts w:ascii="FrankRuehl" w:hAnsi="FrankRuehl" w:cs="FrankRuehl" w:hint="cs"/>
          <w:rtl/>
        </w:rPr>
        <w:t>היה</w:t>
      </w:r>
      <w:r w:rsidRPr="008966CD">
        <w:rPr>
          <w:rFonts w:ascii="FrankRuehl" w:hAnsi="FrankRuehl" w:cs="FrankRuehl"/>
          <w:rtl/>
        </w:rPr>
        <w:t xml:space="preserve"> </w:t>
      </w:r>
      <w:r w:rsidRPr="008966CD">
        <w:rPr>
          <w:rFonts w:ascii="FrankRuehl" w:hAnsi="FrankRuehl" w:cs="FrankRuehl" w:hint="cs"/>
          <w:rtl/>
        </w:rPr>
        <w:t>זה</w:t>
      </w:r>
      <w:r w:rsidRPr="008966CD">
        <w:rPr>
          <w:rFonts w:ascii="FrankRuehl" w:hAnsi="FrankRuehl" w:cs="FrankRuehl"/>
          <w:rtl/>
        </w:rPr>
        <w:t xml:space="preserve"> </w:t>
      </w:r>
      <w:r w:rsidRPr="008966CD">
        <w:rPr>
          <w:rFonts w:ascii="FrankRuehl" w:hAnsi="FrankRuehl" w:cs="FrankRuehl" w:hint="cs"/>
          <w:rtl/>
        </w:rPr>
        <w:t>ע</w:t>
      </w:r>
      <w:r w:rsidRPr="008966CD">
        <w:rPr>
          <w:rFonts w:ascii="FrankRuehl" w:hAnsi="FrankRuehl" w:cs="FrankRuehl"/>
          <w:rtl/>
        </w:rPr>
        <w:t>"</w:t>
      </w:r>
      <w:r w:rsidRPr="008966CD">
        <w:rPr>
          <w:rFonts w:ascii="FrankRuehl" w:hAnsi="FrankRuehl" w:cs="FrankRuehl" w:hint="cs"/>
          <w:rtl/>
        </w:rPr>
        <w:t>י</w:t>
      </w:r>
      <w:r w:rsidRPr="008966CD">
        <w:rPr>
          <w:rFonts w:ascii="FrankRuehl" w:hAnsi="FrankRuehl" w:cs="FrankRuehl"/>
          <w:rtl/>
        </w:rPr>
        <w:t xml:space="preserve"> </w:t>
      </w:r>
      <w:r w:rsidRPr="008966CD">
        <w:rPr>
          <w:rFonts w:ascii="FrankRuehl" w:hAnsi="FrankRuehl" w:cs="FrankRuehl" w:hint="cs"/>
          <w:rtl/>
        </w:rPr>
        <w:t>שעשו</w:t>
      </w:r>
      <w:r w:rsidRPr="008966CD">
        <w:rPr>
          <w:rFonts w:ascii="FrankRuehl" w:hAnsi="FrankRuehl" w:cs="FrankRuehl"/>
          <w:rtl/>
        </w:rPr>
        <w:t xml:space="preserve"> </w:t>
      </w:r>
      <w:r w:rsidRPr="008966CD">
        <w:rPr>
          <w:rFonts w:ascii="FrankRuehl" w:hAnsi="FrankRuehl" w:cs="FrankRuehl" w:hint="cs"/>
          <w:rtl/>
        </w:rPr>
        <w:t>תשובה</w:t>
      </w:r>
      <w:r w:rsidRPr="008966CD">
        <w:rPr>
          <w:rFonts w:ascii="FrankRuehl" w:hAnsi="FrankRuehl" w:cs="FrankRuehl"/>
          <w:rtl/>
        </w:rPr>
        <w:t xml:space="preserve"> </w:t>
      </w:r>
      <w:r w:rsidRPr="008966CD">
        <w:rPr>
          <w:rFonts w:ascii="FrankRuehl" w:hAnsi="FrankRuehl" w:cs="FrankRuehl" w:hint="cs"/>
          <w:rtl/>
        </w:rPr>
        <w:t>רק</w:t>
      </w:r>
      <w:r w:rsidRPr="008966CD">
        <w:rPr>
          <w:rFonts w:ascii="FrankRuehl" w:hAnsi="FrankRuehl" w:cs="FrankRuehl"/>
          <w:rtl/>
        </w:rPr>
        <w:t xml:space="preserve"> </w:t>
      </w:r>
      <w:r w:rsidRPr="008966CD">
        <w:rPr>
          <w:rFonts w:ascii="FrankRuehl" w:hAnsi="FrankRuehl" w:cs="FrankRuehl" w:hint="cs"/>
          <w:rtl/>
        </w:rPr>
        <w:t>שראה</w:t>
      </w:r>
      <w:r w:rsidRPr="008966CD">
        <w:rPr>
          <w:rFonts w:ascii="FrankRuehl" w:hAnsi="FrankRuehl" w:cs="FrankRuehl"/>
          <w:rtl/>
        </w:rPr>
        <w:t xml:space="preserve"> </w:t>
      </w:r>
      <w:r w:rsidRPr="008966CD">
        <w:rPr>
          <w:rFonts w:ascii="FrankRuehl" w:hAnsi="FrankRuehl" w:cs="FrankRuehl" w:hint="cs"/>
          <w:rtl/>
        </w:rPr>
        <w:t>ה</w:t>
      </w:r>
      <w:r w:rsidRPr="008966CD">
        <w:rPr>
          <w:rFonts w:ascii="FrankRuehl" w:hAnsi="FrankRuehl" w:cs="FrankRuehl"/>
          <w:rtl/>
        </w:rPr>
        <w:t xml:space="preserve">' </w:t>
      </w:r>
      <w:r w:rsidRPr="008966CD">
        <w:rPr>
          <w:rFonts w:ascii="FrankRuehl" w:hAnsi="FrankRuehl" w:cs="FrankRuehl" w:hint="cs"/>
          <w:rtl/>
        </w:rPr>
        <w:t>שע</w:t>
      </w:r>
      <w:r w:rsidRPr="008966CD">
        <w:rPr>
          <w:rFonts w:ascii="FrankRuehl" w:hAnsi="FrankRuehl" w:cs="FrankRuehl"/>
          <w:rtl/>
        </w:rPr>
        <w:t>"</w:t>
      </w:r>
      <w:r w:rsidRPr="008966CD">
        <w:rPr>
          <w:rFonts w:ascii="FrankRuehl" w:hAnsi="FrankRuehl" w:cs="FrankRuehl" w:hint="cs"/>
          <w:rtl/>
        </w:rPr>
        <w:t>י</w:t>
      </w:r>
      <w:r w:rsidRPr="008966CD">
        <w:rPr>
          <w:rFonts w:ascii="FrankRuehl" w:hAnsi="FrankRuehl" w:cs="FrankRuehl"/>
          <w:rtl/>
        </w:rPr>
        <w:t xml:space="preserve"> </w:t>
      </w:r>
      <w:r w:rsidRPr="008966CD">
        <w:rPr>
          <w:rFonts w:ascii="FrankRuehl" w:hAnsi="FrankRuehl" w:cs="FrankRuehl" w:hint="cs"/>
          <w:rtl/>
        </w:rPr>
        <w:t>ענים</w:t>
      </w:r>
      <w:r w:rsidRPr="008966CD">
        <w:rPr>
          <w:rFonts w:ascii="FrankRuehl" w:hAnsi="FrankRuehl" w:cs="FrankRuehl"/>
          <w:rtl/>
        </w:rPr>
        <w:t xml:space="preserve"> </w:t>
      </w:r>
      <w:r w:rsidRPr="008966CD">
        <w:rPr>
          <w:rFonts w:ascii="FrankRuehl" w:hAnsi="FrankRuehl" w:cs="FrankRuehl" w:hint="cs"/>
          <w:rtl/>
        </w:rPr>
        <w:t>הם</w:t>
      </w:r>
      <w:r w:rsidRPr="008966CD">
        <w:rPr>
          <w:rFonts w:ascii="FrankRuehl" w:hAnsi="FrankRuehl" w:cs="FrankRuehl"/>
          <w:rtl/>
        </w:rPr>
        <w:t xml:space="preserve"> </w:t>
      </w:r>
      <w:r w:rsidRPr="008966CD">
        <w:rPr>
          <w:rFonts w:ascii="FrankRuehl" w:hAnsi="FrankRuehl" w:cs="FrankRuehl" w:hint="cs"/>
          <w:rtl/>
        </w:rPr>
        <w:t>ממרים</w:t>
      </w:r>
      <w:r w:rsidRPr="008966CD">
        <w:rPr>
          <w:rFonts w:ascii="FrankRuehl" w:hAnsi="FrankRuehl" w:cs="FrankRuehl"/>
          <w:rtl/>
        </w:rPr>
        <w:t xml:space="preserve"> </w:t>
      </w:r>
      <w:r w:rsidRPr="008966CD">
        <w:rPr>
          <w:rFonts w:ascii="FrankRuehl" w:hAnsi="FrankRuehl" w:cs="FrankRuehl" w:hint="cs"/>
          <w:rtl/>
        </w:rPr>
        <w:t>מאד</w:t>
      </w:r>
      <w:r w:rsidRPr="008966CD">
        <w:rPr>
          <w:rFonts w:ascii="FrankRuehl" w:hAnsi="FrankRuehl" w:cs="FrankRuehl"/>
          <w:rtl/>
        </w:rPr>
        <w:t xml:space="preserve">, </w:t>
      </w:r>
      <w:r w:rsidRPr="008966CD">
        <w:rPr>
          <w:rFonts w:ascii="FrankRuehl" w:hAnsi="FrankRuehl" w:cs="FrankRuehl" w:hint="cs"/>
          <w:rtl/>
        </w:rPr>
        <w:t>וכמתיאשים</w:t>
      </w:r>
      <w:r w:rsidRPr="008966CD">
        <w:rPr>
          <w:rFonts w:ascii="FrankRuehl" w:hAnsi="FrankRuehl" w:cs="FrankRuehl"/>
          <w:rtl/>
        </w:rPr>
        <w:t xml:space="preserve"> </w:t>
      </w:r>
      <w:r w:rsidRPr="008966CD">
        <w:rPr>
          <w:rFonts w:ascii="FrankRuehl" w:hAnsi="FrankRuehl" w:cs="FrankRuehl" w:hint="cs"/>
          <w:rtl/>
        </w:rPr>
        <w:t>מכל</w:t>
      </w:r>
      <w:r w:rsidRPr="008966CD">
        <w:rPr>
          <w:rFonts w:ascii="FrankRuehl" w:hAnsi="FrankRuehl" w:cs="FrankRuehl"/>
          <w:rtl/>
        </w:rPr>
        <w:t xml:space="preserve"> </w:t>
      </w:r>
      <w:r w:rsidRPr="008966CD">
        <w:rPr>
          <w:rFonts w:ascii="FrankRuehl" w:hAnsi="FrankRuehl" w:cs="FrankRuehl" w:hint="cs"/>
          <w:rtl/>
        </w:rPr>
        <w:t>תקוה</w:t>
      </w:r>
      <w:r w:rsidRPr="008966CD">
        <w:rPr>
          <w:rFonts w:ascii="FrankRuehl" w:hAnsi="FrankRuehl" w:cs="FrankRuehl"/>
          <w:rtl/>
        </w:rPr>
        <w:t xml:space="preserve"> </w:t>
      </w:r>
      <w:r w:rsidRPr="008966CD">
        <w:rPr>
          <w:rFonts w:ascii="FrankRuehl" w:hAnsi="FrankRuehl" w:cs="FrankRuehl" w:hint="cs"/>
          <w:rtl/>
        </w:rPr>
        <w:t>מפליגים</w:t>
      </w:r>
      <w:r w:rsidRPr="008966CD">
        <w:rPr>
          <w:rFonts w:ascii="FrankRuehl" w:hAnsi="FrankRuehl" w:cs="FrankRuehl"/>
          <w:rtl/>
        </w:rPr>
        <w:t xml:space="preserve"> </w:t>
      </w:r>
      <w:r w:rsidRPr="008966CD">
        <w:rPr>
          <w:rFonts w:ascii="FrankRuehl" w:hAnsi="FrankRuehl" w:cs="FrankRuehl" w:hint="cs"/>
          <w:rtl/>
        </w:rPr>
        <w:t>ברשעתם</w:t>
      </w:r>
      <w:r w:rsidRPr="008966CD">
        <w:rPr>
          <w:rFonts w:ascii="FrankRuehl" w:hAnsi="FrankRuehl" w:cs="FrankRuehl"/>
          <w:rtl/>
        </w:rPr>
        <w:t xml:space="preserve">, </w:t>
      </w:r>
      <w:r w:rsidRPr="008966CD">
        <w:rPr>
          <w:rFonts w:ascii="FrankRuehl" w:hAnsi="FrankRuehl" w:cs="FrankRuehl" w:hint="cs"/>
          <w:rtl/>
        </w:rPr>
        <w:t>וכיון</w:t>
      </w:r>
      <w:r w:rsidRPr="008966CD">
        <w:rPr>
          <w:rFonts w:ascii="FrankRuehl" w:hAnsi="FrankRuehl" w:cs="FrankRuehl"/>
          <w:rtl/>
        </w:rPr>
        <w:t xml:space="preserve"> </w:t>
      </w:r>
      <w:r w:rsidRPr="008966CD">
        <w:rPr>
          <w:rFonts w:ascii="FrankRuehl" w:hAnsi="FrankRuehl" w:cs="FrankRuehl" w:hint="cs"/>
          <w:rtl/>
        </w:rPr>
        <w:t>שאינו</w:t>
      </w:r>
      <w:r w:rsidRPr="008966CD">
        <w:rPr>
          <w:rFonts w:ascii="FrankRuehl" w:hAnsi="FrankRuehl" w:cs="FrankRuehl"/>
          <w:rtl/>
        </w:rPr>
        <w:t xml:space="preserve"> </w:t>
      </w:r>
      <w:r w:rsidRPr="008966CD">
        <w:rPr>
          <w:rFonts w:ascii="FrankRuehl" w:hAnsi="FrankRuehl" w:cs="FrankRuehl" w:hint="cs"/>
          <w:rtl/>
        </w:rPr>
        <w:t>מועיל</w:t>
      </w:r>
      <w:r w:rsidRPr="008966CD">
        <w:rPr>
          <w:rFonts w:ascii="FrankRuehl" w:hAnsi="FrankRuehl" w:cs="FrankRuehl"/>
          <w:rtl/>
        </w:rPr>
        <w:t xml:space="preserve"> </w:t>
      </w:r>
      <w:r w:rsidRPr="008966CD">
        <w:rPr>
          <w:rFonts w:ascii="FrankRuehl" w:hAnsi="FrankRuehl" w:cs="FrankRuehl" w:hint="cs"/>
          <w:rtl/>
        </w:rPr>
        <w:t>בדרך</w:t>
      </w:r>
      <w:r w:rsidRPr="008966CD">
        <w:rPr>
          <w:rFonts w:ascii="FrankRuehl" w:hAnsi="FrankRuehl" w:cs="FrankRuehl"/>
          <w:rtl/>
        </w:rPr>
        <w:t xml:space="preserve"> </w:t>
      </w:r>
      <w:r w:rsidRPr="008966CD">
        <w:rPr>
          <w:rFonts w:ascii="FrankRuehl" w:hAnsi="FrankRuehl" w:cs="FrankRuehl" w:hint="cs"/>
          <w:rtl/>
        </w:rPr>
        <w:t>העונשים</w:t>
      </w:r>
      <w:r w:rsidRPr="008966CD">
        <w:rPr>
          <w:rFonts w:ascii="FrankRuehl" w:hAnsi="FrankRuehl" w:cs="FrankRuehl"/>
          <w:rtl/>
        </w:rPr>
        <w:t xml:space="preserve"> </w:t>
      </w:r>
      <w:r w:rsidRPr="008966CD">
        <w:rPr>
          <w:rFonts w:ascii="FrankRuehl" w:hAnsi="FrankRuehl" w:cs="FrankRuehl" w:hint="cs"/>
          <w:rtl/>
        </w:rPr>
        <w:t>וגם</w:t>
      </w:r>
      <w:r w:rsidRPr="008966CD">
        <w:rPr>
          <w:rFonts w:ascii="FrankRuehl" w:hAnsi="FrankRuehl" w:cs="FrankRuehl"/>
          <w:rtl/>
        </w:rPr>
        <w:t xml:space="preserve"> </w:t>
      </w:r>
      <w:r w:rsidRPr="008966CD">
        <w:rPr>
          <w:rFonts w:ascii="FrankRuehl" w:hAnsi="FrankRuehl" w:cs="FrankRuehl" w:hint="cs"/>
          <w:rtl/>
        </w:rPr>
        <w:t>ראה</w:t>
      </w:r>
      <w:r w:rsidRPr="008966CD">
        <w:rPr>
          <w:rFonts w:ascii="FrankRuehl" w:hAnsi="FrankRuehl" w:cs="FrankRuehl"/>
          <w:rtl/>
        </w:rPr>
        <w:t xml:space="preserve"> </w:t>
      </w:r>
      <w:r w:rsidRPr="008966CD">
        <w:rPr>
          <w:rFonts w:ascii="FrankRuehl" w:hAnsi="FrankRuehl" w:cs="FrankRuehl" w:hint="cs"/>
          <w:rtl/>
        </w:rPr>
        <w:t>שאם</w:t>
      </w:r>
      <w:r w:rsidRPr="008966CD">
        <w:rPr>
          <w:rFonts w:ascii="FrankRuehl" w:hAnsi="FrankRuehl" w:cs="FrankRuehl"/>
          <w:rtl/>
        </w:rPr>
        <w:t xml:space="preserve"> </w:t>
      </w:r>
      <w:r w:rsidRPr="008966CD">
        <w:rPr>
          <w:rFonts w:ascii="FrankRuehl" w:hAnsi="FrankRuehl" w:cs="FrankRuehl" w:hint="cs"/>
          <w:rtl/>
        </w:rPr>
        <w:t>יניחם</w:t>
      </w:r>
      <w:r w:rsidRPr="008966CD">
        <w:rPr>
          <w:rFonts w:ascii="FrankRuehl" w:hAnsi="FrankRuehl" w:cs="FrankRuehl"/>
          <w:rtl/>
        </w:rPr>
        <w:t xml:space="preserve"> </w:t>
      </w:r>
      <w:r w:rsidRPr="008966CD">
        <w:rPr>
          <w:rFonts w:ascii="FrankRuehl" w:hAnsi="FrankRuehl" w:cs="FrankRuehl" w:hint="cs"/>
          <w:rtl/>
        </w:rPr>
        <w:t>כך</w:t>
      </w:r>
      <w:r w:rsidRPr="008966CD">
        <w:rPr>
          <w:rFonts w:ascii="FrankRuehl" w:hAnsi="FrankRuehl" w:cs="FrankRuehl"/>
          <w:rtl/>
        </w:rPr>
        <w:t xml:space="preserve"> </w:t>
      </w:r>
      <w:r w:rsidRPr="008966CD">
        <w:rPr>
          <w:rFonts w:ascii="FrankRuehl" w:hAnsi="FrankRuehl" w:cs="FrankRuehl" w:hint="cs"/>
          <w:rtl/>
        </w:rPr>
        <w:t>יאבדו</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אפם</w:t>
      </w:r>
      <w:r w:rsidRPr="008966CD">
        <w:rPr>
          <w:rFonts w:ascii="FrankRuehl" w:hAnsi="FrankRuehl" w:cs="FrankRuehl"/>
          <w:rtl/>
        </w:rPr>
        <w:t xml:space="preserve"> </w:t>
      </w:r>
      <w:r w:rsidRPr="008966CD">
        <w:rPr>
          <w:rFonts w:ascii="FrankRuehl" w:hAnsi="FrankRuehl" w:cs="FrankRuehl" w:hint="cs"/>
          <w:rtl/>
        </w:rPr>
        <w:t>עצור</w:t>
      </w:r>
      <w:r w:rsidRPr="008966CD">
        <w:rPr>
          <w:rFonts w:ascii="FrankRuehl" w:hAnsi="FrankRuehl" w:cs="FrankRuehl"/>
          <w:rtl/>
        </w:rPr>
        <w:t xml:space="preserve"> </w:t>
      </w:r>
      <w:r w:rsidRPr="008966CD">
        <w:rPr>
          <w:rFonts w:ascii="FrankRuehl" w:hAnsi="FrankRuehl" w:cs="FrankRuehl" w:hint="cs"/>
          <w:rtl/>
        </w:rPr>
        <w:t>וכו</w:t>
      </w:r>
      <w:r w:rsidRPr="008966CD">
        <w:rPr>
          <w:rFonts w:ascii="FrankRuehl" w:hAnsi="FrankRuehl" w:cs="FrankRuehl"/>
          <w:rtl/>
        </w:rPr>
        <w:t>':</w:t>
      </w:r>
    </w:p>
    <w:p w:rsidR="002440F1" w:rsidRPr="008966CD" w:rsidRDefault="002440F1" w:rsidP="00B8764F">
      <w:pPr>
        <w:spacing w:line="360" w:lineRule="auto"/>
        <w:rPr>
          <w:rFonts w:ascii="FrankRuehl" w:hAnsi="FrankRuehl" w:cs="FrankRuehl"/>
          <w:b/>
          <w:bCs/>
          <w:rtl/>
        </w:rPr>
      </w:pPr>
      <w:r w:rsidRPr="008966CD">
        <w:rPr>
          <w:rFonts w:ascii="FrankRuehl" w:hAnsi="FrankRuehl" w:cs="FrankRuehl"/>
          <w:b/>
          <w:bCs/>
          <w:rtl/>
        </w:rPr>
        <w:t>(כז) וְלֹא דִבֶּר ה' לִמְחוֹת אֶת שֵׁם יִשְׂרָאֵל מִתַּחַת הַשָּׁמָיִם וַיּוֹשִׁיעֵם בְּיַד יָרָבְעָם בֶּן יוֹאָשׁ:</w:t>
      </w:r>
    </w:p>
    <w:p w:rsidR="002440F1" w:rsidRPr="008966CD" w:rsidRDefault="002440F1" w:rsidP="00B8764F">
      <w:pPr>
        <w:spacing w:line="360" w:lineRule="auto"/>
        <w:rPr>
          <w:rFonts w:ascii="FrankRuehl" w:hAnsi="FrankRuehl" w:cs="FrankRuehl"/>
          <w:b/>
          <w:bCs/>
          <w:rtl/>
        </w:rPr>
      </w:pPr>
      <w:r w:rsidRPr="008966CD">
        <w:rPr>
          <w:rFonts w:ascii="FrankRuehl" w:hAnsi="FrankRuehl" w:cs="FrankRuehl"/>
          <w:b/>
          <w:bCs/>
          <w:rtl/>
        </w:rPr>
        <w:t>(כח) וְיֶתֶר דִּבְרֵי יָרָבְעָם וְכָל אֲשֶׁר עָשָׂה וּגְבוּרָתוֹ אֲשֶׁר נִלְחָם וַאֲשֶׁר הֵשִׁיב אֶת דַּמֶּשֶׂק וְאֶת חֲמָת לִיהוּדָה בְּיִשְׂרָאֵל הֲלֹא הֵם כְּתוּבִים עַל סֵפֶר דִּבְרֵי הַיָּמִים לְמַלְכֵי יִשְׂרָאֵל:</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(כט) וַיִּשְׁכַּב יָרָבְעָם עִם אֲבֹתָיו עִם מַלְכֵי יִשְׂרָאֵל וַיִּמְלֹ</w:t>
      </w:r>
      <w:r w:rsidRPr="002440F1">
        <w:rPr>
          <w:rFonts w:ascii="FrankRuehl" w:hAnsi="FrankRuehl" w:cs="FrankRuehl"/>
          <w:rtl/>
        </w:rPr>
        <w:t xml:space="preserve">ךְ זְכַרְיָה בְנוֹ תַּחְתָּיו: </w:t>
      </w:r>
    </w:p>
    <w:p w:rsidR="002440F1" w:rsidRPr="002440F1" w:rsidRDefault="002440F1" w:rsidP="00B8764F">
      <w:pPr>
        <w:spacing w:line="360" w:lineRule="auto"/>
        <w:rPr>
          <w:rFonts w:ascii="FrankRuehl" w:hAnsi="FrankRuehl" w:cs="FrankRuehl"/>
          <w:rtl/>
        </w:rPr>
      </w:pPr>
      <w:r>
        <w:rPr>
          <w:rFonts w:ascii="FrankRuehl" w:hAnsi="FrankRuehl" w:cs="FrankRuehl" w:hint="cs"/>
          <w:rtl/>
        </w:rPr>
        <w:lastRenderedPageBreak/>
        <w:t xml:space="preserve">פרק טו </w:t>
      </w:r>
      <w:r w:rsidRPr="002440F1">
        <w:rPr>
          <w:rFonts w:ascii="FrankRuehl" w:hAnsi="FrankRuehl" w:cs="FrankRuehl"/>
          <w:rtl/>
        </w:rPr>
        <w:t>(א) בִּשְׁנַת עֶשְׂרִים וָשֶׁבַע שָׁנָה לְיָרָבְעָם מֶלֶךְ יִשְׂרָאֵל מָלַךְ עֲזַרְיָה בֶן אֲמַצְיָה מֶלֶךְ יְהוּדָה:</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(ב) בֶּן שֵׁשׁ עֶשְׂרֵה שָׁנָה הָיָה בְמָלְכוֹ וַחֲמִשִּׁים וּשְׁתַּיִם שָׁנָה מָלַךְ בִּירוּשָׁלִָם וְשֵׁם אִמּוֹ יְכָלְיָהוּ מִירוּשָׁלִָם:</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(ג) וַיַּעַשׂ הַיָּשָׁר בְּעֵינֵי ה' כְּכֹל אֲשֶׁר עָשָׂה אֲמַצְיָהוּ אָבִיו:</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(ד) רַק הַבָּמוֹת לֹא סָרוּ עוֹד הָעָם מְזַבְּחִים וּמְקַטְּרִים בַּבָּמוֹת:</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(ה) וַיְנַגַּע ה' אֶת הַמֶּלֶךְ וַיְהִי מְצֹרָע עַד יוֹם מֹתוֹ וַיֵּשֶׁב בְּבֵית הַחָפְשִׁית וְיוֹתָם בֶּן הַמֶּלֶךְ עַל הַבַּיִת שֹׁפֵט אֶת עַם הָאָרֶץ:</w:t>
      </w:r>
    </w:p>
    <w:p w:rsidR="002440F1" w:rsidRPr="002440F1" w:rsidRDefault="002440F1" w:rsidP="00B8764F">
      <w:pPr>
        <w:spacing w:line="360" w:lineRule="auto"/>
        <w:rPr>
          <w:rFonts w:ascii="FrankRuehl" w:hAnsi="FrankRuehl" w:cs="FrankRuehl"/>
          <w:rtl/>
        </w:rPr>
      </w:pPr>
      <w:r w:rsidRPr="002440F1">
        <w:rPr>
          <w:rFonts w:ascii="FrankRuehl" w:hAnsi="FrankRuehl" w:cs="FrankRuehl"/>
          <w:rtl/>
        </w:rPr>
        <w:t>(ו) וְיֶתֶר דִּבְרֵי עֲזַרְיָהוּ וְכָל אֲשֶׁר עָשָׂה הֲלֹא הֵם כְּתוּבִים עַל סֵפֶר דִּבְרֵי הַיָּמִים לְמַלְכֵי יְהוּדָה:</w:t>
      </w:r>
    </w:p>
    <w:p w:rsidR="002440F1" w:rsidRDefault="002440F1" w:rsidP="00B8764F">
      <w:pPr>
        <w:spacing w:line="360" w:lineRule="auto"/>
        <w:rPr>
          <w:rFonts w:ascii="FrankRuehl" w:hAnsi="FrankRuehl" w:cs="FrankRuehl"/>
          <w:rtl/>
        </w:rPr>
      </w:pPr>
      <w:r w:rsidRPr="002440F1">
        <w:rPr>
          <w:rFonts w:ascii="FrankRuehl" w:hAnsi="FrankRuehl" w:cs="FrankRuehl"/>
          <w:rtl/>
        </w:rPr>
        <w:t>(ז) וַיִּשְׁכַּב עֲזַרְיָה עִם אֲבֹתָיו וַיִּקְבְּרוּ אֹתוֹ עִם אֲבֹתָיו בְּעִיר דָּוִד וַיִּמְלֹךְ יוֹתָם בְּנוֹ תַּחְתָּיו: פ</w:t>
      </w:r>
    </w:p>
    <w:p w:rsidR="008966CD" w:rsidRDefault="008966CD" w:rsidP="00B8764F">
      <w:pPr>
        <w:spacing w:line="360" w:lineRule="auto"/>
        <w:rPr>
          <w:rFonts w:ascii="FrankRuehl" w:hAnsi="FrankRuehl" w:cs="FrankRuehl"/>
          <w:rtl/>
        </w:rPr>
      </w:pPr>
    </w:p>
    <w:p w:rsidR="008966CD" w:rsidRPr="008966CD" w:rsidRDefault="008966CD" w:rsidP="008966CD">
      <w:pPr>
        <w:spacing w:line="360" w:lineRule="auto"/>
        <w:rPr>
          <w:rFonts w:ascii="FrankRuehl" w:hAnsi="FrankRuehl" w:cs="FrankRuehl"/>
          <w:b/>
          <w:bCs/>
          <w:rtl/>
        </w:rPr>
      </w:pPr>
      <w:r w:rsidRPr="008966CD">
        <w:rPr>
          <w:rFonts w:ascii="FrankRuehl" w:hAnsi="FrankRuehl" w:cs="FrankRuehl" w:hint="cs"/>
          <w:b/>
          <w:bCs/>
          <w:rtl/>
        </w:rPr>
        <w:t>ספר</w:t>
      </w:r>
      <w:r w:rsidRPr="008966CD">
        <w:rPr>
          <w:rFonts w:ascii="FrankRuehl" w:hAnsi="FrankRuehl" w:cs="FrankRuehl"/>
          <w:b/>
          <w:bCs/>
          <w:rtl/>
        </w:rPr>
        <w:t xml:space="preserve"> </w:t>
      </w:r>
      <w:r w:rsidRPr="008966CD">
        <w:rPr>
          <w:rFonts w:ascii="FrankRuehl" w:hAnsi="FrankRuehl" w:cs="FrankRuehl" w:hint="cs"/>
          <w:b/>
          <w:bCs/>
          <w:rtl/>
        </w:rPr>
        <w:t>דברי</w:t>
      </w:r>
      <w:r w:rsidRPr="008966CD">
        <w:rPr>
          <w:rFonts w:ascii="FrankRuehl" w:hAnsi="FrankRuehl" w:cs="FrankRuehl"/>
          <w:b/>
          <w:bCs/>
          <w:rtl/>
        </w:rPr>
        <w:t xml:space="preserve"> </w:t>
      </w:r>
      <w:r w:rsidRPr="008966CD">
        <w:rPr>
          <w:rFonts w:ascii="FrankRuehl" w:hAnsi="FrankRuehl" w:cs="FrankRuehl" w:hint="cs"/>
          <w:b/>
          <w:bCs/>
          <w:rtl/>
        </w:rPr>
        <w:t>הימים</w:t>
      </w:r>
      <w:r w:rsidRPr="008966CD">
        <w:rPr>
          <w:rFonts w:ascii="FrankRuehl" w:hAnsi="FrankRuehl" w:cs="FrankRuehl"/>
          <w:b/>
          <w:bCs/>
          <w:rtl/>
        </w:rPr>
        <w:t xml:space="preserve"> </w:t>
      </w:r>
      <w:r w:rsidRPr="008966CD">
        <w:rPr>
          <w:rFonts w:ascii="FrankRuehl" w:hAnsi="FrankRuehl" w:cs="FrankRuehl" w:hint="cs"/>
          <w:b/>
          <w:bCs/>
          <w:rtl/>
        </w:rPr>
        <w:t>ב</w:t>
      </w:r>
      <w:r w:rsidRPr="008966CD">
        <w:rPr>
          <w:rFonts w:ascii="FrankRuehl" w:hAnsi="FrankRuehl" w:cs="FrankRuehl"/>
          <w:b/>
          <w:bCs/>
          <w:rtl/>
        </w:rPr>
        <w:t xml:space="preserve"> </w:t>
      </w:r>
      <w:r w:rsidRPr="008966CD">
        <w:rPr>
          <w:rFonts w:ascii="FrankRuehl" w:hAnsi="FrankRuehl" w:cs="FrankRuehl" w:hint="cs"/>
          <w:b/>
          <w:bCs/>
          <w:rtl/>
        </w:rPr>
        <w:t>פרק</w:t>
      </w:r>
      <w:r w:rsidRPr="008966CD">
        <w:rPr>
          <w:rFonts w:ascii="FrankRuehl" w:hAnsi="FrankRuehl" w:cs="FrankRuehl"/>
          <w:b/>
          <w:bCs/>
          <w:rtl/>
        </w:rPr>
        <w:t xml:space="preserve"> </w:t>
      </w:r>
      <w:r w:rsidRPr="008966CD">
        <w:rPr>
          <w:rFonts w:ascii="FrankRuehl" w:hAnsi="FrankRuehl" w:cs="FrankRuehl" w:hint="cs"/>
          <w:b/>
          <w:bCs/>
          <w:rtl/>
        </w:rPr>
        <w:t>כו</w:t>
      </w:r>
      <w:r w:rsidRPr="008966CD">
        <w:rPr>
          <w:rFonts w:ascii="FrankRuehl" w:hAnsi="FrankRuehl" w:cs="FrankRuehl"/>
          <w:b/>
          <w:bCs/>
          <w:rtl/>
        </w:rPr>
        <w:t xml:space="preserve"> </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יא</w:t>
      </w:r>
      <w:r w:rsidRPr="008966CD">
        <w:rPr>
          <w:rFonts w:ascii="FrankRuehl" w:hAnsi="FrankRuehl" w:cs="FrankRuehl"/>
          <w:rtl/>
        </w:rPr>
        <w:t xml:space="preserve">) </w:t>
      </w:r>
      <w:r w:rsidRPr="008966CD">
        <w:rPr>
          <w:rFonts w:ascii="FrankRuehl" w:hAnsi="FrankRuehl" w:cs="FrankRuehl" w:hint="cs"/>
          <w:rtl/>
        </w:rPr>
        <w:t>וַיְהִי</w:t>
      </w:r>
      <w:r w:rsidRPr="008966CD">
        <w:rPr>
          <w:rFonts w:ascii="FrankRuehl" w:hAnsi="FrankRuehl" w:cs="FrankRuehl"/>
          <w:rtl/>
        </w:rPr>
        <w:t xml:space="preserve"> </w:t>
      </w:r>
      <w:r w:rsidRPr="008966CD">
        <w:rPr>
          <w:rFonts w:ascii="FrankRuehl" w:hAnsi="FrankRuehl" w:cs="FrankRuehl" w:hint="cs"/>
          <w:rtl/>
        </w:rPr>
        <w:t>לְעֻזִּיָּהוּ</w:t>
      </w:r>
      <w:r w:rsidRPr="008966CD">
        <w:rPr>
          <w:rFonts w:ascii="FrankRuehl" w:hAnsi="FrankRuehl" w:cs="FrankRuehl"/>
          <w:rtl/>
        </w:rPr>
        <w:t xml:space="preserve"> </w:t>
      </w:r>
      <w:r w:rsidRPr="008966CD">
        <w:rPr>
          <w:rFonts w:ascii="FrankRuehl" w:hAnsi="FrankRuehl" w:cs="FrankRuehl" w:hint="cs"/>
          <w:rtl/>
        </w:rPr>
        <w:t>חַיִל</w:t>
      </w:r>
      <w:r w:rsidRPr="008966CD">
        <w:rPr>
          <w:rFonts w:ascii="FrankRuehl" w:hAnsi="FrankRuehl" w:cs="FrankRuehl"/>
          <w:rtl/>
        </w:rPr>
        <w:t xml:space="preserve"> </w:t>
      </w:r>
      <w:r w:rsidRPr="008966CD">
        <w:rPr>
          <w:rFonts w:ascii="FrankRuehl" w:hAnsi="FrankRuehl" w:cs="FrankRuehl" w:hint="cs"/>
          <w:rtl/>
        </w:rPr>
        <w:t>עֹשֵׂה</w:t>
      </w:r>
      <w:r w:rsidRPr="008966CD">
        <w:rPr>
          <w:rFonts w:ascii="FrankRuehl" w:hAnsi="FrankRuehl" w:cs="FrankRuehl"/>
          <w:rtl/>
        </w:rPr>
        <w:t xml:space="preserve"> </w:t>
      </w:r>
      <w:r w:rsidRPr="008966CD">
        <w:rPr>
          <w:rFonts w:ascii="FrankRuehl" w:hAnsi="FrankRuehl" w:cs="FrankRuehl" w:hint="cs"/>
          <w:rtl/>
        </w:rPr>
        <w:t>מִלְחָמָה</w:t>
      </w:r>
      <w:r w:rsidRPr="008966CD">
        <w:rPr>
          <w:rFonts w:ascii="FrankRuehl" w:hAnsi="FrankRuehl" w:cs="FrankRuehl"/>
          <w:rtl/>
        </w:rPr>
        <w:t xml:space="preserve"> </w:t>
      </w:r>
      <w:r w:rsidRPr="008966CD">
        <w:rPr>
          <w:rFonts w:ascii="FrankRuehl" w:hAnsi="FrankRuehl" w:cs="FrankRuehl" w:hint="cs"/>
          <w:rtl/>
        </w:rPr>
        <w:t>יוֹצְאֵי</w:t>
      </w:r>
      <w:r w:rsidRPr="008966CD">
        <w:rPr>
          <w:rFonts w:ascii="FrankRuehl" w:hAnsi="FrankRuehl" w:cs="FrankRuehl"/>
          <w:rtl/>
        </w:rPr>
        <w:t xml:space="preserve"> </w:t>
      </w:r>
      <w:r w:rsidRPr="008966CD">
        <w:rPr>
          <w:rFonts w:ascii="FrankRuehl" w:hAnsi="FrankRuehl" w:cs="FrankRuehl" w:hint="cs"/>
          <w:rtl/>
        </w:rPr>
        <w:t>צָבָא</w:t>
      </w:r>
      <w:r w:rsidRPr="008966CD">
        <w:rPr>
          <w:rFonts w:ascii="FrankRuehl" w:hAnsi="FrankRuehl" w:cs="FrankRuehl"/>
          <w:rtl/>
        </w:rPr>
        <w:t xml:space="preserve"> </w:t>
      </w:r>
      <w:r w:rsidRPr="008966CD">
        <w:rPr>
          <w:rFonts w:ascii="FrankRuehl" w:hAnsi="FrankRuehl" w:cs="FrankRuehl" w:hint="cs"/>
          <w:rtl/>
        </w:rPr>
        <w:t>לִגְדוּד</w:t>
      </w:r>
      <w:r w:rsidRPr="008966CD">
        <w:rPr>
          <w:rFonts w:ascii="FrankRuehl" w:hAnsi="FrankRuehl" w:cs="FrankRuehl"/>
          <w:rtl/>
        </w:rPr>
        <w:t xml:space="preserve"> </w:t>
      </w:r>
      <w:r w:rsidRPr="008966CD">
        <w:rPr>
          <w:rFonts w:ascii="FrankRuehl" w:hAnsi="FrankRuehl" w:cs="FrankRuehl" w:hint="cs"/>
          <w:rtl/>
        </w:rPr>
        <w:t>בְּמִסְפַּר</w:t>
      </w:r>
      <w:r w:rsidRPr="008966CD">
        <w:rPr>
          <w:rFonts w:ascii="FrankRuehl" w:hAnsi="FrankRuehl" w:cs="FrankRuehl"/>
          <w:rtl/>
        </w:rPr>
        <w:t xml:space="preserve"> </w:t>
      </w:r>
      <w:r w:rsidRPr="008966CD">
        <w:rPr>
          <w:rFonts w:ascii="FrankRuehl" w:hAnsi="FrankRuehl" w:cs="FrankRuehl" w:hint="cs"/>
          <w:rtl/>
        </w:rPr>
        <w:t>פְּקֻדָּתָם</w:t>
      </w:r>
      <w:r w:rsidRPr="008966CD">
        <w:rPr>
          <w:rFonts w:ascii="FrankRuehl" w:hAnsi="FrankRuehl" w:cs="FrankRuehl"/>
          <w:rtl/>
        </w:rPr>
        <w:t xml:space="preserve"> </w:t>
      </w:r>
      <w:r w:rsidRPr="008966CD">
        <w:rPr>
          <w:rFonts w:ascii="FrankRuehl" w:hAnsi="FrankRuehl" w:cs="FrankRuehl" w:hint="cs"/>
          <w:rtl/>
        </w:rPr>
        <w:t>בְּיַד</w:t>
      </w:r>
      <w:r w:rsidRPr="008966CD">
        <w:rPr>
          <w:rFonts w:ascii="FrankRuehl" w:hAnsi="FrankRuehl" w:cs="FrankRuehl"/>
          <w:rtl/>
        </w:rPr>
        <w:t xml:space="preserve"> </w:t>
      </w:r>
      <w:r w:rsidRPr="008966CD">
        <w:rPr>
          <w:rFonts w:ascii="FrankRuehl" w:hAnsi="FrankRuehl" w:cs="FrankRuehl" w:hint="cs"/>
          <w:rtl/>
        </w:rPr>
        <w:t>יְעִואֵל</w:t>
      </w:r>
      <w:r w:rsidRPr="008966CD">
        <w:rPr>
          <w:rFonts w:ascii="FrankRuehl" w:hAnsi="FrankRuehl" w:cs="FrankRuehl"/>
          <w:rtl/>
        </w:rPr>
        <w:t xml:space="preserve"> \{</w:t>
      </w:r>
      <w:r w:rsidRPr="008966CD">
        <w:rPr>
          <w:rFonts w:ascii="FrankRuehl" w:hAnsi="FrankRuehl" w:cs="FrankRuehl" w:hint="cs"/>
          <w:rtl/>
        </w:rPr>
        <w:t>יְעִיאֵל</w:t>
      </w:r>
      <w:r w:rsidRPr="008966CD">
        <w:rPr>
          <w:rFonts w:ascii="FrankRuehl" w:hAnsi="FrankRuehl" w:cs="FrankRuehl"/>
          <w:rtl/>
        </w:rPr>
        <w:t xml:space="preserve">\} </w:t>
      </w:r>
      <w:r w:rsidRPr="008966CD">
        <w:rPr>
          <w:rFonts w:ascii="FrankRuehl" w:hAnsi="FrankRuehl" w:cs="FrankRuehl" w:hint="cs"/>
          <w:rtl/>
        </w:rPr>
        <w:t>הַסּוֹפֵר</w:t>
      </w:r>
      <w:r w:rsidRPr="008966CD">
        <w:rPr>
          <w:rFonts w:ascii="FrankRuehl" w:hAnsi="FrankRuehl" w:cs="FrankRuehl"/>
          <w:rtl/>
        </w:rPr>
        <w:t xml:space="preserve"> </w:t>
      </w:r>
      <w:r w:rsidRPr="008966CD">
        <w:rPr>
          <w:rFonts w:ascii="FrankRuehl" w:hAnsi="FrankRuehl" w:cs="FrankRuehl" w:hint="cs"/>
          <w:rtl/>
        </w:rPr>
        <w:t>וּמַעֲשֵׂיָהוּ</w:t>
      </w:r>
      <w:r w:rsidRPr="008966CD">
        <w:rPr>
          <w:rFonts w:ascii="FrankRuehl" w:hAnsi="FrankRuehl" w:cs="FrankRuehl"/>
          <w:rtl/>
        </w:rPr>
        <w:t xml:space="preserve"> </w:t>
      </w:r>
      <w:r w:rsidRPr="008966CD">
        <w:rPr>
          <w:rFonts w:ascii="FrankRuehl" w:hAnsi="FrankRuehl" w:cs="FrankRuehl" w:hint="cs"/>
          <w:rtl/>
        </w:rPr>
        <w:t>הַשּׁוֹטֵר</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יַד</w:t>
      </w:r>
      <w:r w:rsidRPr="008966CD">
        <w:rPr>
          <w:rFonts w:ascii="FrankRuehl" w:hAnsi="FrankRuehl" w:cs="FrankRuehl"/>
          <w:rtl/>
        </w:rPr>
        <w:t xml:space="preserve"> </w:t>
      </w:r>
      <w:r w:rsidRPr="008966CD">
        <w:rPr>
          <w:rFonts w:ascii="FrankRuehl" w:hAnsi="FrankRuehl" w:cs="FrankRuehl" w:hint="cs"/>
          <w:rtl/>
        </w:rPr>
        <w:t>חֲנַנְיָהוּ</w:t>
      </w:r>
      <w:r w:rsidRPr="008966CD">
        <w:rPr>
          <w:rFonts w:ascii="FrankRuehl" w:hAnsi="FrankRuehl" w:cs="FrankRuehl"/>
          <w:rtl/>
        </w:rPr>
        <w:t xml:space="preserve"> </w:t>
      </w:r>
      <w:r w:rsidRPr="008966CD">
        <w:rPr>
          <w:rFonts w:ascii="FrankRuehl" w:hAnsi="FrankRuehl" w:cs="FrankRuehl" w:hint="cs"/>
          <w:rtl/>
        </w:rPr>
        <w:t>מִשָּׂרֵי</w:t>
      </w:r>
      <w:r w:rsidRPr="008966CD">
        <w:rPr>
          <w:rFonts w:ascii="FrankRuehl" w:hAnsi="FrankRuehl" w:cs="FrankRuehl"/>
          <w:rtl/>
        </w:rPr>
        <w:t xml:space="preserve"> </w:t>
      </w:r>
      <w:r w:rsidRPr="008966CD">
        <w:rPr>
          <w:rFonts w:ascii="FrankRuehl" w:hAnsi="FrankRuehl" w:cs="FrankRuehl" w:hint="cs"/>
          <w:rtl/>
        </w:rPr>
        <w:t>הַמֶּלֶךְ</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יב</w:t>
      </w:r>
      <w:r w:rsidRPr="008966CD">
        <w:rPr>
          <w:rFonts w:ascii="FrankRuehl" w:hAnsi="FrankRuehl" w:cs="FrankRuehl"/>
          <w:rtl/>
        </w:rPr>
        <w:t xml:space="preserve">) </w:t>
      </w:r>
      <w:r w:rsidRPr="008966CD">
        <w:rPr>
          <w:rFonts w:ascii="FrankRuehl" w:hAnsi="FrankRuehl" w:cs="FrankRuehl" w:hint="cs"/>
          <w:rtl/>
        </w:rPr>
        <w:t>כֹּל</w:t>
      </w:r>
      <w:r w:rsidRPr="008966CD">
        <w:rPr>
          <w:rFonts w:ascii="FrankRuehl" w:hAnsi="FrankRuehl" w:cs="FrankRuehl"/>
          <w:rtl/>
        </w:rPr>
        <w:t xml:space="preserve"> </w:t>
      </w:r>
      <w:r w:rsidRPr="008966CD">
        <w:rPr>
          <w:rFonts w:ascii="FrankRuehl" w:hAnsi="FrankRuehl" w:cs="FrankRuehl" w:hint="cs"/>
          <w:rtl/>
        </w:rPr>
        <w:t>מִסְפַּר</w:t>
      </w:r>
      <w:r w:rsidRPr="008966CD">
        <w:rPr>
          <w:rFonts w:ascii="FrankRuehl" w:hAnsi="FrankRuehl" w:cs="FrankRuehl"/>
          <w:rtl/>
        </w:rPr>
        <w:t xml:space="preserve"> </w:t>
      </w:r>
      <w:r w:rsidRPr="008966CD">
        <w:rPr>
          <w:rFonts w:ascii="FrankRuehl" w:hAnsi="FrankRuehl" w:cs="FrankRuehl" w:hint="cs"/>
          <w:rtl/>
        </w:rPr>
        <w:t>רָאשֵׁי</w:t>
      </w:r>
      <w:r w:rsidRPr="008966CD">
        <w:rPr>
          <w:rFonts w:ascii="FrankRuehl" w:hAnsi="FrankRuehl" w:cs="FrankRuehl"/>
          <w:rtl/>
        </w:rPr>
        <w:t xml:space="preserve"> </w:t>
      </w:r>
      <w:r w:rsidRPr="008966CD">
        <w:rPr>
          <w:rFonts w:ascii="FrankRuehl" w:hAnsi="FrankRuehl" w:cs="FrankRuehl" w:hint="cs"/>
          <w:rtl/>
        </w:rPr>
        <w:t>הָאָבוֹת</w:t>
      </w:r>
      <w:r w:rsidRPr="008966CD">
        <w:rPr>
          <w:rFonts w:ascii="FrankRuehl" w:hAnsi="FrankRuehl" w:cs="FrankRuehl"/>
          <w:rtl/>
        </w:rPr>
        <w:t xml:space="preserve"> </w:t>
      </w:r>
      <w:r w:rsidRPr="008966CD">
        <w:rPr>
          <w:rFonts w:ascii="FrankRuehl" w:hAnsi="FrankRuehl" w:cs="FrankRuehl" w:hint="cs"/>
          <w:rtl/>
        </w:rPr>
        <w:t>לְגִבּוֹרֵי</w:t>
      </w:r>
      <w:r w:rsidRPr="008966CD">
        <w:rPr>
          <w:rFonts w:ascii="FrankRuehl" w:hAnsi="FrankRuehl" w:cs="FrankRuehl"/>
          <w:rtl/>
        </w:rPr>
        <w:t xml:space="preserve"> </w:t>
      </w:r>
      <w:r w:rsidRPr="008966CD">
        <w:rPr>
          <w:rFonts w:ascii="FrankRuehl" w:hAnsi="FrankRuehl" w:cs="FrankRuehl" w:hint="cs"/>
          <w:rtl/>
        </w:rPr>
        <w:t>חָיִל</w:t>
      </w:r>
      <w:r w:rsidRPr="008966CD">
        <w:rPr>
          <w:rFonts w:ascii="FrankRuehl" w:hAnsi="FrankRuehl" w:cs="FrankRuehl"/>
          <w:rtl/>
        </w:rPr>
        <w:t xml:space="preserve"> </w:t>
      </w:r>
      <w:r w:rsidRPr="008966CD">
        <w:rPr>
          <w:rFonts w:ascii="FrankRuehl" w:hAnsi="FrankRuehl" w:cs="FrankRuehl" w:hint="cs"/>
          <w:rtl/>
        </w:rPr>
        <w:t>אַלְפַּיִם</w:t>
      </w:r>
      <w:r w:rsidRPr="008966CD">
        <w:rPr>
          <w:rFonts w:ascii="FrankRuehl" w:hAnsi="FrankRuehl" w:cs="FrankRuehl"/>
          <w:rtl/>
        </w:rPr>
        <w:t xml:space="preserve"> </w:t>
      </w:r>
      <w:r w:rsidRPr="008966CD">
        <w:rPr>
          <w:rFonts w:ascii="FrankRuehl" w:hAnsi="FrankRuehl" w:cs="FrankRuehl" w:hint="cs"/>
          <w:rtl/>
        </w:rPr>
        <w:t>וְשֵׁשׁ</w:t>
      </w:r>
      <w:r w:rsidRPr="008966CD">
        <w:rPr>
          <w:rFonts w:ascii="FrankRuehl" w:hAnsi="FrankRuehl" w:cs="FrankRuehl"/>
          <w:rtl/>
        </w:rPr>
        <w:t xml:space="preserve"> </w:t>
      </w:r>
      <w:r w:rsidRPr="008966CD">
        <w:rPr>
          <w:rFonts w:ascii="FrankRuehl" w:hAnsi="FrankRuehl" w:cs="FrankRuehl" w:hint="cs"/>
          <w:rtl/>
        </w:rPr>
        <w:t>מֵאוֹת</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יג</w:t>
      </w:r>
      <w:r w:rsidRPr="008966CD">
        <w:rPr>
          <w:rFonts w:ascii="FrankRuehl" w:hAnsi="FrankRuehl" w:cs="FrankRuehl"/>
          <w:rtl/>
        </w:rPr>
        <w:t xml:space="preserve">) </w:t>
      </w:r>
      <w:r w:rsidRPr="008966CD">
        <w:rPr>
          <w:rFonts w:ascii="FrankRuehl" w:hAnsi="FrankRuehl" w:cs="FrankRuehl" w:hint="cs"/>
          <w:rtl/>
        </w:rPr>
        <w:t>וְעַל</w:t>
      </w:r>
      <w:r w:rsidRPr="008966CD">
        <w:rPr>
          <w:rFonts w:ascii="FrankRuehl" w:hAnsi="FrankRuehl" w:cs="FrankRuehl"/>
          <w:rtl/>
        </w:rPr>
        <w:t xml:space="preserve"> </w:t>
      </w:r>
      <w:r w:rsidRPr="008966CD">
        <w:rPr>
          <w:rFonts w:ascii="FrankRuehl" w:hAnsi="FrankRuehl" w:cs="FrankRuehl" w:hint="cs"/>
          <w:rtl/>
        </w:rPr>
        <w:t>יָדָם</w:t>
      </w:r>
      <w:r w:rsidRPr="008966CD">
        <w:rPr>
          <w:rFonts w:ascii="FrankRuehl" w:hAnsi="FrankRuehl" w:cs="FrankRuehl"/>
          <w:rtl/>
        </w:rPr>
        <w:t xml:space="preserve"> </w:t>
      </w:r>
      <w:r w:rsidRPr="008966CD">
        <w:rPr>
          <w:rFonts w:ascii="FrankRuehl" w:hAnsi="FrankRuehl" w:cs="FrankRuehl" w:hint="cs"/>
          <w:rtl/>
        </w:rPr>
        <w:t>חֵיל</w:t>
      </w:r>
      <w:r w:rsidRPr="008966CD">
        <w:rPr>
          <w:rFonts w:ascii="FrankRuehl" w:hAnsi="FrankRuehl" w:cs="FrankRuehl"/>
          <w:rtl/>
        </w:rPr>
        <w:t xml:space="preserve"> </w:t>
      </w:r>
      <w:r w:rsidRPr="008966CD">
        <w:rPr>
          <w:rFonts w:ascii="FrankRuehl" w:hAnsi="FrankRuehl" w:cs="FrankRuehl" w:hint="cs"/>
          <w:rtl/>
        </w:rPr>
        <w:t>צָבָא</w:t>
      </w:r>
      <w:r w:rsidRPr="008966CD">
        <w:rPr>
          <w:rFonts w:ascii="FrankRuehl" w:hAnsi="FrankRuehl" w:cs="FrankRuehl"/>
          <w:rtl/>
        </w:rPr>
        <w:t xml:space="preserve"> </w:t>
      </w:r>
      <w:r w:rsidRPr="008966CD">
        <w:rPr>
          <w:rFonts w:ascii="FrankRuehl" w:hAnsi="FrankRuehl" w:cs="FrankRuehl" w:hint="cs"/>
          <w:rtl/>
        </w:rPr>
        <w:t>שְׁלֹשׁ</w:t>
      </w:r>
      <w:r w:rsidRPr="008966CD">
        <w:rPr>
          <w:rFonts w:ascii="FrankRuehl" w:hAnsi="FrankRuehl" w:cs="FrankRuehl"/>
          <w:rtl/>
        </w:rPr>
        <w:t xml:space="preserve"> </w:t>
      </w:r>
      <w:r w:rsidRPr="008966CD">
        <w:rPr>
          <w:rFonts w:ascii="FrankRuehl" w:hAnsi="FrankRuehl" w:cs="FrankRuehl" w:hint="cs"/>
          <w:rtl/>
        </w:rPr>
        <w:t>מֵאוֹת</w:t>
      </w:r>
      <w:r w:rsidRPr="008966CD">
        <w:rPr>
          <w:rFonts w:ascii="FrankRuehl" w:hAnsi="FrankRuehl" w:cs="FrankRuehl"/>
          <w:rtl/>
        </w:rPr>
        <w:t xml:space="preserve"> </w:t>
      </w:r>
      <w:r w:rsidRPr="008966CD">
        <w:rPr>
          <w:rFonts w:ascii="FrankRuehl" w:hAnsi="FrankRuehl" w:cs="FrankRuehl" w:hint="cs"/>
          <w:rtl/>
        </w:rPr>
        <w:t>אֶלֶף</w:t>
      </w:r>
      <w:r w:rsidRPr="008966CD">
        <w:rPr>
          <w:rFonts w:ascii="FrankRuehl" w:hAnsi="FrankRuehl" w:cs="FrankRuehl"/>
          <w:rtl/>
        </w:rPr>
        <w:t xml:space="preserve"> </w:t>
      </w:r>
      <w:r w:rsidRPr="008966CD">
        <w:rPr>
          <w:rFonts w:ascii="FrankRuehl" w:hAnsi="FrankRuehl" w:cs="FrankRuehl" w:hint="cs"/>
          <w:rtl/>
        </w:rPr>
        <w:t>וְשִׁבְעַת</w:t>
      </w:r>
      <w:r w:rsidRPr="008966CD">
        <w:rPr>
          <w:rFonts w:ascii="FrankRuehl" w:hAnsi="FrankRuehl" w:cs="FrankRuehl"/>
          <w:rtl/>
        </w:rPr>
        <w:t xml:space="preserve"> </w:t>
      </w:r>
      <w:r w:rsidRPr="008966CD">
        <w:rPr>
          <w:rFonts w:ascii="FrankRuehl" w:hAnsi="FrankRuehl" w:cs="FrankRuehl" w:hint="cs"/>
          <w:rtl/>
        </w:rPr>
        <w:t>אֲלָפִים</w:t>
      </w:r>
      <w:r w:rsidRPr="008966CD">
        <w:rPr>
          <w:rFonts w:ascii="FrankRuehl" w:hAnsi="FrankRuehl" w:cs="FrankRuehl"/>
          <w:rtl/>
        </w:rPr>
        <w:t xml:space="preserve"> </w:t>
      </w:r>
      <w:r w:rsidRPr="008966CD">
        <w:rPr>
          <w:rFonts w:ascii="FrankRuehl" w:hAnsi="FrankRuehl" w:cs="FrankRuehl" w:hint="cs"/>
          <w:rtl/>
        </w:rPr>
        <w:t>וַחֲמֵשׁ</w:t>
      </w:r>
      <w:r w:rsidRPr="008966CD">
        <w:rPr>
          <w:rFonts w:ascii="FrankRuehl" w:hAnsi="FrankRuehl" w:cs="FrankRuehl"/>
          <w:rtl/>
        </w:rPr>
        <w:t xml:space="preserve"> </w:t>
      </w:r>
      <w:r w:rsidRPr="008966CD">
        <w:rPr>
          <w:rFonts w:ascii="FrankRuehl" w:hAnsi="FrankRuehl" w:cs="FrankRuehl" w:hint="cs"/>
          <w:rtl/>
        </w:rPr>
        <w:t>מֵאוֹת</w:t>
      </w:r>
      <w:r w:rsidRPr="008966CD">
        <w:rPr>
          <w:rFonts w:ascii="FrankRuehl" w:hAnsi="FrankRuehl" w:cs="FrankRuehl"/>
          <w:rtl/>
        </w:rPr>
        <w:t xml:space="preserve"> </w:t>
      </w:r>
      <w:r w:rsidRPr="008966CD">
        <w:rPr>
          <w:rFonts w:ascii="FrankRuehl" w:hAnsi="FrankRuehl" w:cs="FrankRuehl" w:hint="cs"/>
          <w:rtl/>
        </w:rPr>
        <w:t>עוֹשֵׂה</w:t>
      </w:r>
      <w:r w:rsidRPr="008966CD">
        <w:rPr>
          <w:rFonts w:ascii="FrankRuehl" w:hAnsi="FrankRuehl" w:cs="FrankRuehl"/>
          <w:rtl/>
        </w:rPr>
        <w:t xml:space="preserve"> </w:t>
      </w:r>
      <w:r w:rsidRPr="008966CD">
        <w:rPr>
          <w:rFonts w:ascii="FrankRuehl" w:hAnsi="FrankRuehl" w:cs="FrankRuehl" w:hint="cs"/>
          <w:rtl/>
        </w:rPr>
        <w:t>מִלְחָמָה</w:t>
      </w:r>
      <w:r w:rsidRPr="008966CD">
        <w:rPr>
          <w:rFonts w:ascii="FrankRuehl" w:hAnsi="FrankRuehl" w:cs="FrankRuehl"/>
          <w:rtl/>
        </w:rPr>
        <w:t xml:space="preserve"> </w:t>
      </w:r>
      <w:r w:rsidRPr="008966CD">
        <w:rPr>
          <w:rFonts w:ascii="FrankRuehl" w:hAnsi="FrankRuehl" w:cs="FrankRuehl" w:hint="cs"/>
          <w:rtl/>
        </w:rPr>
        <w:t>בְּכֹחַ</w:t>
      </w:r>
      <w:r w:rsidRPr="008966CD">
        <w:rPr>
          <w:rFonts w:ascii="FrankRuehl" w:hAnsi="FrankRuehl" w:cs="FrankRuehl"/>
          <w:rtl/>
        </w:rPr>
        <w:t xml:space="preserve"> </w:t>
      </w:r>
      <w:r w:rsidRPr="008966CD">
        <w:rPr>
          <w:rFonts w:ascii="FrankRuehl" w:hAnsi="FrankRuehl" w:cs="FrankRuehl" w:hint="cs"/>
          <w:rtl/>
        </w:rPr>
        <w:t>חָיִל</w:t>
      </w:r>
      <w:r w:rsidRPr="008966CD">
        <w:rPr>
          <w:rFonts w:ascii="FrankRuehl" w:hAnsi="FrankRuehl" w:cs="FrankRuehl"/>
          <w:rtl/>
        </w:rPr>
        <w:t xml:space="preserve"> </w:t>
      </w:r>
      <w:r w:rsidRPr="008966CD">
        <w:rPr>
          <w:rFonts w:ascii="FrankRuehl" w:hAnsi="FrankRuehl" w:cs="FrankRuehl" w:hint="cs"/>
          <w:rtl/>
        </w:rPr>
        <w:t>לַעְזֹר</w:t>
      </w:r>
      <w:r w:rsidRPr="008966CD">
        <w:rPr>
          <w:rFonts w:ascii="FrankRuehl" w:hAnsi="FrankRuehl" w:cs="FrankRuehl"/>
          <w:rtl/>
        </w:rPr>
        <w:t xml:space="preserve"> </w:t>
      </w:r>
      <w:r w:rsidRPr="008966CD">
        <w:rPr>
          <w:rFonts w:ascii="FrankRuehl" w:hAnsi="FrankRuehl" w:cs="FrankRuehl" w:hint="cs"/>
          <w:rtl/>
        </w:rPr>
        <w:t>לַמֶּלֶךְ</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הָאוֹיֵב</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יד</w:t>
      </w:r>
      <w:r w:rsidRPr="008966CD">
        <w:rPr>
          <w:rFonts w:ascii="FrankRuehl" w:hAnsi="FrankRuehl" w:cs="FrankRuehl"/>
          <w:rtl/>
        </w:rPr>
        <w:t xml:space="preserve">) </w:t>
      </w:r>
      <w:r w:rsidRPr="008966CD">
        <w:rPr>
          <w:rFonts w:ascii="FrankRuehl" w:hAnsi="FrankRuehl" w:cs="FrankRuehl" w:hint="cs"/>
          <w:rtl/>
        </w:rPr>
        <w:t>וַיָּכֶן</w:t>
      </w:r>
      <w:r w:rsidRPr="008966CD">
        <w:rPr>
          <w:rFonts w:ascii="FrankRuehl" w:hAnsi="FrankRuehl" w:cs="FrankRuehl"/>
          <w:rtl/>
        </w:rPr>
        <w:t xml:space="preserve"> </w:t>
      </w:r>
      <w:r w:rsidRPr="008966CD">
        <w:rPr>
          <w:rFonts w:ascii="FrankRuehl" w:hAnsi="FrankRuehl" w:cs="FrankRuehl" w:hint="cs"/>
          <w:rtl/>
        </w:rPr>
        <w:t>לָהֶם</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לְכָל</w:t>
      </w:r>
      <w:r w:rsidRPr="008966CD">
        <w:rPr>
          <w:rFonts w:ascii="FrankRuehl" w:hAnsi="FrankRuehl" w:cs="FrankRuehl"/>
          <w:rtl/>
        </w:rPr>
        <w:t xml:space="preserve"> </w:t>
      </w:r>
      <w:r w:rsidRPr="008966CD">
        <w:rPr>
          <w:rFonts w:ascii="FrankRuehl" w:hAnsi="FrankRuehl" w:cs="FrankRuehl" w:hint="cs"/>
          <w:rtl/>
        </w:rPr>
        <w:t>הַצָּבָא</w:t>
      </w:r>
      <w:r w:rsidRPr="008966CD">
        <w:rPr>
          <w:rFonts w:ascii="FrankRuehl" w:hAnsi="FrankRuehl" w:cs="FrankRuehl"/>
          <w:rtl/>
        </w:rPr>
        <w:t xml:space="preserve"> </w:t>
      </w:r>
      <w:r w:rsidRPr="008966CD">
        <w:rPr>
          <w:rFonts w:ascii="FrankRuehl" w:hAnsi="FrankRuehl" w:cs="FrankRuehl" w:hint="cs"/>
          <w:rtl/>
        </w:rPr>
        <w:t>מָגִנִּים</w:t>
      </w:r>
      <w:r w:rsidRPr="008966CD">
        <w:rPr>
          <w:rFonts w:ascii="FrankRuehl" w:hAnsi="FrankRuehl" w:cs="FrankRuehl"/>
          <w:rtl/>
        </w:rPr>
        <w:t xml:space="preserve"> </w:t>
      </w:r>
      <w:r w:rsidRPr="008966CD">
        <w:rPr>
          <w:rFonts w:ascii="FrankRuehl" w:hAnsi="FrankRuehl" w:cs="FrankRuehl" w:hint="cs"/>
          <w:rtl/>
        </w:rPr>
        <w:t>וּרְמָחִים</w:t>
      </w:r>
      <w:r w:rsidRPr="008966CD">
        <w:rPr>
          <w:rFonts w:ascii="FrankRuehl" w:hAnsi="FrankRuehl" w:cs="FrankRuehl"/>
          <w:rtl/>
        </w:rPr>
        <w:t xml:space="preserve"> </w:t>
      </w:r>
      <w:r w:rsidRPr="008966CD">
        <w:rPr>
          <w:rFonts w:ascii="FrankRuehl" w:hAnsi="FrankRuehl" w:cs="FrankRuehl" w:hint="cs"/>
          <w:rtl/>
        </w:rPr>
        <w:t>וְכוֹבָעִים</w:t>
      </w:r>
      <w:r w:rsidRPr="008966CD">
        <w:rPr>
          <w:rFonts w:ascii="FrankRuehl" w:hAnsi="FrankRuehl" w:cs="FrankRuehl"/>
          <w:rtl/>
        </w:rPr>
        <w:t xml:space="preserve"> </w:t>
      </w:r>
      <w:r w:rsidRPr="008966CD">
        <w:rPr>
          <w:rFonts w:ascii="FrankRuehl" w:hAnsi="FrankRuehl" w:cs="FrankRuehl" w:hint="cs"/>
          <w:rtl/>
        </w:rPr>
        <w:t>וְשִׁרְיֹנוֹת</w:t>
      </w:r>
      <w:r w:rsidRPr="008966CD">
        <w:rPr>
          <w:rFonts w:ascii="FrankRuehl" w:hAnsi="FrankRuehl" w:cs="FrankRuehl"/>
          <w:rtl/>
        </w:rPr>
        <w:t xml:space="preserve"> </w:t>
      </w:r>
      <w:r w:rsidRPr="008966CD">
        <w:rPr>
          <w:rFonts w:ascii="FrankRuehl" w:hAnsi="FrankRuehl" w:cs="FrankRuehl" w:hint="cs"/>
          <w:rtl/>
        </w:rPr>
        <w:t>וּקְשָׁתוֹת</w:t>
      </w:r>
      <w:r w:rsidRPr="008966CD">
        <w:rPr>
          <w:rFonts w:ascii="FrankRuehl" w:hAnsi="FrankRuehl" w:cs="FrankRuehl"/>
          <w:rtl/>
        </w:rPr>
        <w:t xml:space="preserve"> </w:t>
      </w:r>
      <w:r w:rsidRPr="008966CD">
        <w:rPr>
          <w:rFonts w:ascii="FrankRuehl" w:hAnsi="FrankRuehl" w:cs="FrankRuehl" w:hint="cs"/>
          <w:rtl/>
        </w:rPr>
        <w:t>וּלְאַבְנֵי</w:t>
      </w:r>
      <w:r w:rsidRPr="008966CD">
        <w:rPr>
          <w:rFonts w:ascii="FrankRuehl" w:hAnsi="FrankRuehl" w:cs="FrankRuehl"/>
          <w:rtl/>
        </w:rPr>
        <w:t xml:space="preserve"> </w:t>
      </w:r>
      <w:r w:rsidRPr="008966CD">
        <w:rPr>
          <w:rFonts w:ascii="FrankRuehl" w:hAnsi="FrankRuehl" w:cs="FrankRuehl" w:hint="cs"/>
          <w:rtl/>
        </w:rPr>
        <w:t>קְלָעִים</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טו</w:t>
      </w:r>
      <w:r w:rsidRPr="008966CD">
        <w:rPr>
          <w:rFonts w:ascii="FrankRuehl" w:hAnsi="FrankRuehl" w:cs="FrankRuehl"/>
          <w:rtl/>
        </w:rPr>
        <w:t xml:space="preserve">) </w:t>
      </w:r>
      <w:r w:rsidRPr="008966CD">
        <w:rPr>
          <w:rFonts w:ascii="FrankRuehl" w:hAnsi="FrankRuehl" w:cs="FrankRuehl" w:hint="cs"/>
          <w:rtl/>
        </w:rPr>
        <w:t>וַיַּעַשׂ</w:t>
      </w:r>
      <w:r w:rsidRPr="008966CD">
        <w:rPr>
          <w:rFonts w:ascii="FrankRuehl" w:hAnsi="FrankRuehl" w:cs="FrankRuehl"/>
          <w:rtl/>
        </w:rPr>
        <w:t xml:space="preserve"> </w:t>
      </w:r>
      <w:r w:rsidRPr="008966CD">
        <w:rPr>
          <w:rFonts w:ascii="FrankRuehl" w:hAnsi="FrankRuehl" w:cs="FrankRuehl" w:hint="cs"/>
          <w:rtl/>
        </w:rPr>
        <w:t>בִּירוּשָׁלִַם</w:t>
      </w:r>
      <w:r w:rsidRPr="008966CD">
        <w:rPr>
          <w:rFonts w:ascii="FrankRuehl" w:hAnsi="FrankRuehl" w:cs="FrankRuehl"/>
          <w:rtl/>
        </w:rPr>
        <w:t xml:space="preserve"> </w:t>
      </w:r>
      <w:r w:rsidRPr="008966CD">
        <w:rPr>
          <w:rFonts w:ascii="FrankRuehl" w:hAnsi="FrankRuehl" w:cs="FrankRuehl" w:hint="cs"/>
          <w:rtl/>
        </w:rPr>
        <w:t>חִשְּׁבֹנוֹת</w:t>
      </w:r>
      <w:r w:rsidRPr="008966CD">
        <w:rPr>
          <w:rFonts w:ascii="FrankRuehl" w:hAnsi="FrankRuehl" w:cs="FrankRuehl"/>
          <w:rtl/>
        </w:rPr>
        <w:t xml:space="preserve"> </w:t>
      </w:r>
      <w:r w:rsidRPr="008966CD">
        <w:rPr>
          <w:rFonts w:ascii="FrankRuehl" w:hAnsi="FrankRuehl" w:cs="FrankRuehl" w:hint="cs"/>
          <w:rtl/>
        </w:rPr>
        <w:t>מַחֲשֶׁבֶת</w:t>
      </w:r>
      <w:r w:rsidRPr="008966CD">
        <w:rPr>
          <w:rFonts w:ascii="FrankRuehl" w:hAnsi="FrankRuehl" w:cs="FrankRuehl"/>
          <w:rtl/>
        </w:rPr>
        <w:t xml:space="preserve"> </w:t>
      </w:r>
      <w:r w:rsidRPr="008966CD">
        <w:rPr>
          <w:rFonts w:ascii="FrankRuehl" w:hAnsi="FrankRuehl" w:cs="FrankRuehl" w:hint="cs"/>
          <w:rtl/>
        </w:rPr>
        <w:t>חוֹשֵׁב</w:t>
      </w:r>
      <w:r w:rsidRPr="008966CD">
        <w:rPr>
          <w:rFonts w:ascii="FrankRuehl" w:hAnsi="FrankRuehl" w:cs="FrankRuehl"/>
          <w:rtl/>
        </w:rPr>
        <w:t xml:space="preserve"> </w:t>
      </w:r>
      <w:r w:rsidRPr="008966CD">
        <w:rPr>
          <w:rFonts w:ascii="FrankRuehl" w:hAnsi="FrankRuehl" w:cs="FrankRuehl" w:hint="cs"/>
          <w:rtl/>
        </w:rPr>
        <w:t>לִהְיוֹת</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הַמִּגְדָּלִים</w:t>
      </w:r>
      <w:r w:rsidRPr="008966CD">
        <w:rPr>
          <w:rFonts w:ascii="FrankRuehl" w:hAnsi="FrankRuehl" w:cs="FrankRuehl"/>
          <w:rtl/>
        </w:rPr>
        <w:t xml:space="preserve"> </w:t>
      </w:r>
      <w:r w:rsidRPr="008966CD">
        <w:rPr>
          <w:rFonts w:ascii="FrankRuehl" w:hAnsi="FrankRuehl" w:cs="FrankRuehl" w:hint="cs"/>
          <w:rtl/>
        </w:rPr>
        <w:t>וְעַל</w:t>
      </w:r>
      <w:r w:rsidRPr="008966CD">
        <w:rPr>
          <w:rFonts w:ascii="FrankRuehl" w:hAnsi="FrankRuehl" w:cs="FrankRuehl"/>
          <w:rtl/>
        </w:rPr>
        <w:t xml:space="preserve"> </w:t>
      </w:r>
      <w:r w:rsidRPr="008966CD">
        <w:rPr>
          <w:rFonts w:ascii="FrankRuehl" w:hAnsi="FrankRuehl" w:cs="FrankRuehl" w:hint="cs"/>
          <w:rtl/>
        </w:rPr>
        <w:t>הַפִּנּוֹת</w:t>
      </w:r>
      <w:r w:rsidRPr="008966CD">
        <w:rPr>
          <w:rFonts w:ascii="FrankRuehl" w:hAnsi="FrankRuehl" w:cs="FrankRuehl"/>
          <w:rtl/>
        </w:rPr>
        <w:t xml:space="preserve"> </w:t>
      </w:r>
      <w:r w:rsidRPr="008966CD">
        <w:rPr>
          <w:rFonts w:ascii="FrankRuehl" w:hAnsi="FrankRuehl" w:cs="FrankRuehl" w:hint="cs"/>
          <w:rtl/>
        </w:rPr>
        <w:t>לִירוֹא</w:t>
      </w:r>
      <w:r w:rsidRPr="008966CD">
        <w:rPr>
          <w:rFonts w:ascii="FrankRuehl" w:hAnsi="FrankRuehl" w:cs="FrankRuehl"/>
          <w:rtl/>
        </w:rPr>
        <w:t xml:space="preserve"> </w:t>
      </w:r>
      <w:r w:rsidRPr="008966CD">
        <w:rPr>
          <w:rFonts w:ascii="FrankRuehl" w:hAnsi="FrankRuehl" w:cs="FrankRuehl" w:hint="cs"/>
          <w:rtl/>
        </w:rPr>
        <w:t>בַּחִצִּים</w:t>
      </w:r>
      <w:r w:rsidRPr="008966CD">
        <w:rPr>
          <w:rFonts w:ascii="FrankRuehl" w:hAnsi="FrankRuehl" w:cs="FrankRuehl"/>
          <w:rtl/>
        </w:rPr>
        <w:t xml:space="preserve"> </w:t>
      </w:r>
      <w:r w:rsidRPr="008966CD">
        <w:rPr>
          <w:rFonts w:ascii="FrankRuehl" w:hAnsi="FrankRuehl" w:cs="FrankRuehl" w:hint="cs"/>
          <w:rtl/>
        </w:rPr>
        <w:t>וּבָאֲבָנִים</w:t>
      </w:r>
      <w:r w:rsidRPr="008966CD">
        <w:rPr>
          <w:rFonts w:ascii="FrankRuehl" w:hAnsi="FrankRuehl" w:cs="FrankRuehl"/>
          <w:rtl/>
        </w:rPr>
        <w:t xml:space="preserve"> </w:t>
      </w:r>
      <w:r w:rsidRPr="008966CD">
        <w:rPr>
          <w:rFonts w:ascii="FrankRuehl" w:hAnsi="FrankRuehl" w:cs="FrankRuehl" w:hint="cs"/>
          <w:rtl/>
        </w:rPr>
        <w:t>גְּדֹלוֹת</w:t>
      </w:r>
      <w:r w:rsidRPr="008966CD">
        <w:rPr>
          <w:rFonts w:ascii="FrankRuehl" w:hAnsi="FrankRuehl" w:cs="FrankRuehl"/>
          <w:rtl/>
        </w:rPr>
        <w:t xml:space="preserve"> </w:t>
      </w:r>
      <w:r w:rsidRPr="008966CD">
        <w:rPr>
          <w:rFonts w:ascii="FrankRuehl" w:hAnsi="FrankRuehl" w:cs="FrankRuehl" w:hint="cs"/>
          <w:rtl/>
        </w:rPr>
        <w:t>וַיֵּצֵא</w:t>
      </w:r>
      <w:r w:rsidRPr="008966CD">
        <w:rPr>
          <w:rFonts w:ascii="FrankRuehl" w:hAnsi="FrankRuehl" w:cs="FrankRuehl"/>
          <w:rtl/>
        </w:rPr>
        <w:t xml:space="preserve"> </w:t>
      </w:r>
      <w:r w:rsidRPr="008966CD">
        <w:rPr>
          <w:rFonts w:ascii="FrankRuehl" w:hAnsi="FrankRuehl" w:cs="FrankRuehl" w:hint="cs"/>
          <w:rtl/>
        </w:rPr>
        <w:t>שְׁמוֹ</w:t>
      </w:r>
      <w:r w:rsidRPr="008966CD">
        <w:rPr>
          <w:rFonts w:ascii="FrankRuehl" w:hAnsi="FrankRuehl" w:cs="FrankRuehl"/>
          <w:rtl/>
        </w:rPr>
        <w:t xml:space="preserve"> </w:t>
      </w:r>
      <w:r w:rsidRPr="008966CD">
        <w:rPr>
          <w:rFonts w:ascii="FrankRuehl" w:hAnsi="FrankRuehl" w:cs="FrankRuehl" w:hint="cs"/>
          <w:rtl/>
        </w:rPr>
        <w:t>עַד</w:t>
      </w:r>
      <w:r w:rsidRPr="008966CD">
        <w:rPr>
          <w:rFonts w:ascii="FrankRuehl" w:hAnsi="FrankRuehl" w:cs="FrankRuehl"/>
          <w:rtl/>
        </w:rPr>
        <w:t xml:space="preserve"> </w:t>
      </w:r>
      <w:r w:rsidRPr="008966CD">
        <w:rPr>
          <w:rFonts w:ascii="FrankRuehl" w:hAnsi="FrankRuehl" w:cs="FrankRuehl" w:hint="cs"/>
          <w:rtl/>
        </w:rPr>
        <w:t>לְמֵרָחוֹק</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הִפְלִיא</w:t>
      </w:r>
      <w:r w:rsidRPr="008966CD">
        <w:rPr>
          <w:rFonts w:ascii="FrankRuehl" w:hAnsi="FrankRuehl" w:cs="FrankRuehl"/>
          <w:rtl/>
        </w:rPr>
        <w:t xml:space="preserve"> </w:t>
      </w:r>
      <w:r w:rsidRPr="008966CD">
        <w:rPr>
          <w:rFonts w:ascii="FrankRuehl" w:hAnsi="FrankRuehl" w:cs="FrankRuehl" w:hint="cs"/>
          <w:rtl/>
        </w:rPr>
        <w:t>לְהֵעָזֵר</w:t>
      </w:r>
      <w:r w:rsidRPr="008966CD">
        <w:rPr>
          <w:rFonts w:ascii="FrankRuehl" w:hAnsi="FrankRuehl" w:cs="FrankRuehl"/>
          <w:rtl/>
        </w:rPr>
        <w:t xml:space="preserve"> </w:t>
      </w:r>
      <w:r w:rsidRPr="008966CD">
        <w:rPr>
          <w:rFonts w:ascii="FrankRuehl" w:hAnsi="FrankRuehl" w:cs="FrankRuehl" w:hint="cs"/>
          <w:rtl/>
        </w:rPr>
        <w:t>עַד</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חָזָק</w:t>
      </w:r>
      <w:r w:rsidRPr="008966CD">
        <w:rPr>
          <w:rFonts w:ascii="FrankRuehl" w:hAnsi="FrankRuehl" w:cs="FrankRuehl"/>
          <w:rtl/>
        </w:rPr>
        <w:t>:</w:t>
      </w:r>
    </w:p>
    <w:p w:rsidR="008966CD" w:rsidRDefault="008966CD" w:rsidP="008966CD">
      <w:pPr>
        <w:spacing w:line="360" w:lineRule="auto"/>
        <w:rPr>
          <w:rFonts w:ascii="FrankRuehl" w:hAnsi="FrankRuehl" w:cs="FrankRuehl"/>
          <w:rtl/>
        </w:rPr>
      </w:pPr>
      <w:r w:rsidRPr="008966CD">
        <w:rPr>
          <w:rFonts w:ascii="FrankRuehl" w:hAnsi="FrankRuehl" w:cs="FrankRuehl" w:hint="cs"/>
          <w:b/>
          <w:bCs/>
          <w:rtl/>
        </w:rPr>
        <w:t>מצודות דוד</w:t>
      </w:r>
      <w:r>
        <w:rPr>
          <w:rFonts w:ascii="FrankRuehl" w:hAnsi="FrankRuehl" w:cs="FrankRuehl" w:hint="cs"/>
          <w:rtl/>
        </w:rPr>
        <w:t xml:space="preserve">: </w:t>
      </w:r>
      <w:r w:rsidRPr="008966CD">
        <w:rPr>
          <w:rFonts w:ascii="FrankRuehl" w:hAnsi="FrankRuehl" w:cs="FrankRuehl" w:hint="cs"/>
          <w:rtl/>
        </w:rPr>
        <w:t>חשבונות</w:t>
      </w:r>
      <w:r w:rsidRPr="008966CD">
        <w:rPr>
          <w:rFonts w:ascii="FrankRuehl" w:hAnsi="FrankRuehl" w:cs="FrankRuehl"/>
          <w:rtl/>
        </w:rPr>
        <w:t xml:space="preserve"> - </w:t>
      </w:r>
      <w:r w:rsidRPr="008966CD">
        <w:rPr>
          <w:rFonts w:ascii="FrankRuehl" w:hAnsi="FrankRuehl" w:cs="FrankRuehl" w:hint="cs"/>
          <w:rtl/>
        </w:rPr>
        <w:t>מעשה</w:t>
      </w:r>
      <w:r w:rsidRPr="008966CD">
        <w:rPr>
          <w:rFonts w:ascii="FrankRuehl" w:hAnsi="FrankRuehl" w:cs="FrankRuehl"/>
          <w:rtl/>
        </w:rPr>
        <w:t xml:space="preserve"> </w:t>
      </w:r>
      <w:r w:rsidRPr="008966CD">
        <w:rPr>
          <w:rFonts w:ascii="FrankRuehl" w:hAnsi="FrankRuehl" w:cs="FrankRuehl" w:hint="cs"/>
          <w:rtl/>
        </w:rPr>
        <w:t>אומנות</w:t>
      </w:r>
      <w:r w:rsidRPr="008966CD">
        <w:rPr>
          <w:rFonts w:ascii="FrankRuehl" w:hAnsi="FrankRuehl" w:cs="FrankRuehl"/>
          <w:rtl/>
        </w:rPr>
        <w:t xml:space="preserve"> </w:t>
      </w:r>
      <w:r w:rsidRPr="008966CD">
        <w:rPr>
          <w:rFonts w:ascii="FrankRuehl" w:hAnsi="FrankRuehl" w:cs="FrankRuehl" w:hint="cs"/>
          <w:rtl/>
        </w:rPr>
        <w:t>הבאה</w:t>
      </w:r>
      <w:r w:rsidRPr="008966CD">
        <w:rPr>
          <w:rFonts w:ascii="FrankRuehl" w:hAnsi="FrankRuehl" w:cs="FrankRuehl"/>
          <w:rtl/>
        </w:rPr>
        <w:t xml:space="preserve"> </w:t>
      </w:r>
      <w:r w:rsidRPr="008966CD">
        <w:rPr>
          <w:rFonts w:ascii="FrankRuehl" w:hAnsi="FrankRuehl" w:cs="FrankRuehl" w:hint="cs"/>
          <w:rtl/>
        </w:rPr>
        <w:t>ע</w:t>
      </w:r>
      <w:r w:rsidRPr="008966CD">
        <w:rPr>
          <w:rFonts w:ascii="FrankRuehl" w:hAnsi="FrankRuehl" w:cs="FrankRuehl"/>
          <w:rtl/>
        </w:rPr>
        <w:t>"</w:t>
      </w:r>
      <w:r w:rsidRPr="008966CD">
        <w:rPr>
          <w:rFonts w:ascii="FrankRuehl" w:hAnsi="FrankRuehl" w:cs="FrankRuehl" w:hint="cs"/>
          <w:rtl/>
        </w:rPr>
        <w:t>י</w:t>
      </w:r>
      <w:r w:rsidRPr="008966CD">
        <w:rPr>
          <w:rFonts w:ascii="FrankRuehl" w:hAnsi="FrankRuehl" w:cs="FrankRuehl"/>
          <w:rtl/>
        </w:rPr>
        <w:t xml:space="preserve"> </w:t>
      </w:r>
      <w:r w:rsidRPr="008966CD">
        <w:rPr>
          <w:rFonts w:ascii="FrankRuehl" w:hAnsi="FrankRuehl" w:cs="FrankRuehl" w:hint="cs"/>
          <w:rtl/>
        </w:rPr>
        <w:t>מחשבה</w:t>
      </w:r>
      <w:r w:rsidRPr="008966CD">
        <w:rPr>
          <w:rFonts w:ascii="FrankRuehl" w:hAnsi="FrankRuehl" w:cs="FrankRuehl"/>
          <w:rtl/>
        </w:rPr>
        <w:t xml:space="preserve"> </w:t>
      </w:r>
      <w:r w:rsidRPr="008966CD">
        <w:rPr>
          <w:rFonts w:ascii="FrankRuehl" w:hAnsi="FrankRuehl" w:cs="FrankRuehl" w:hint="cs"/>
          <w:rtl/>
        </w:rPr>
        <w:t>ועיון</w:t>
      </w:r>
      <w:r w:rsidRPr="008966CD">
        <w:rPr>
          <w:rFonts w:ascii="FrankRuehl" w:hAnsi="FrankRuehl" w:cs="FrankRuehl"/>
          <w:rtl/>
        </w:rPr>
        <w:t xml:space="preserve"> </w:t>
      </w:r>
      <w:r w:rsidRPr="008966CD">
        <w:rPr>
          <w:rFonts w:ascii="FrankRuehl" w:hAnsi="FrankRuehl" w:cs="FrankRuehl" w:hint="cs"/>
          <w:rtl/>
        </w:rPr>
        <w:t>רב</w:t>
      </w:r>
      <w:r w:rsidRPr="008966CD">
        <w:rPr>
          <w:rFonts w:ascii="FrankRuehl" w:hAnsi="FrankRuehl" w:cs="FrankRuehl"/>
          <w:rtl/>
        </w:rPr>
        <w:t xml:space="preserve"> </w:t>
      </w:r>
      <w:r w:rsidRPr="008966CD">
        <w:rPr>
          <w:rFonts w:ascii="FrankRuehl" w:hAnsi="FrankRuehl" w:cs="FrankRuehl" w:hint="cs"/>
          <w:rtl/>
        </w:rPr>
        <w:t>ולתוספות</w:t>
      </w:r>
      <w:r w:rsidRPr="008966CD">
        <w:rPr>
          <w:rFonts w:ascii="FrankRuehl" w:hAnsi="FrankRuehl" w:cs="FrankRuehl"/>
          <w:rtl/>
        </w:rPr>
        <w:t xml:space="preserve"> </w:t>
      </w:r>
      <w:r w:rsidRPr="008966CD">
        <w:rPr>
          <w:rFonts w:ascii="FrankRuehl" w:hAnsi="FrankRuehl" w:cs="FrankRuehl" w:hint="cs"/>
          <w:rtl/>
        </w:rPr>
        <w:t>ביאור</w:t>
      </w:r>
      <w:r w:rsidRPr="008966CD">
        <w:rPr>
          <w:rFonts w:ascii="FrankRuehl" w:hAnsi="FrankRuehl" w:cs="FrankRuehl"/>
          <w:rtl/>
        </w:rPr>
        <w:t xml:space="preserve"> </w:t>
      </w:r>
      <w:r w:rsidRPr="008966CD">
        <w:rPr>
          <w:rFonts w:ascii="FrankRuehl" w:hAnsi="FrankRuehl" w:cs="FrankRuehl" w:hint="cs"/>
          <w:rtl/>
        </w:rPr>
        <w:t>אמר</w:t>
      </w:r>
      <w:r w:rsidRPr="008966CD">
        <w:rPr>
          <w:rFonts w:ascii="FrankRuehl" w:hAnsi="FrankRuehl" w:cs="FrankRuehl"/>
          <w:rtl/>
        </w:rPr>
        <w:t xml:space="preserve"> </w:t>
      </w:r>
      <w:r w:rsidRPr="008966CD">
        <w:rPr>
          <w:rFonts w:ascii="FrankRuehl" w:hAnsi="FrankRuehl" w:cs="FrankRuehl" w:hint="cs"/>
          <w:rtl/>
        </w:rPr>
        <w:t>מחשבת</w:t>
      </w:r>
      <w:r w:rsidRPr="008966CD">
        <w:rPr>
          <w:rFonts w:ascii="FrankRuehl" w:hAnsi="FrankRuehl" w:cs="FrankRuehl"/>
          <w:rtl/>
        </w:rPr>
        <w:t xml:space="preserve"> </w:t>
      </w:r>
      <w:r w:rsidRPr="008966CD">
        <w:rPr>
          <w:rFonts w:ascii="FrankRuehl" w:hAnsi="FrankRuehl" w:cs="FrankRuehl" w:hint="cs"/>
          <w:rtl/>
        </w:rPr>
        <w:t>חושב</w:t>
      </w:r>
      <w:r w:rsidRPr="008966CD">
        <w:rPr>
          <w:rFonts w:ascii="FrankRuehl" w:hAnsi="FrankRuehl" w:cs="FrankRuehl"/>
          <w:rtl/>
        </w:rPr>
        <w:t xml:space="preserve"> </w:t>
      </w:r>
      <w:r w:rsidRPr="008966CD">
        <w:rPr>
          <w:rFonts w:ascii="FrankRuehl" w:hAnsi="FrankRuehl" w:cs="FrankRuehl" w:hint="cs"/>
          <w:rtl/>
        </w:rPr>
        <w:t>ר</w:t>
      </w:r>
      <w:r w:rsidRPr="008966CD">
        <w:rPr>
          <w:rFonts w:ascii="FrankRuehl" w:hAnsi="FrankRuehl" w:cs="FrankRuehl"/>
          <w:rtl/>
        </w:rPr>
        <w:t>"</w:t>
      </w:r>
      <w:r w:rsidRPr="008966CD">
        <w:rPr>
          <w:rFonts w:ascii="FrankRuehl" w:hAnsi="FrankRuehl" w:cs="FrankRuehl" w:hint="cs"/>
          <w:rtl/>
        </w:rPr>
        <w:t>ל</w:t>
      </w:r>
      <w:r w:rsidRPr="008966CD">
        <w:rPr>
          <w:rFonts w:ascii="FrankRuehl" w:hAnsi="FrankRuehl" w:cs="FrankRuehl"/>
          <w:rtl/>
        </w:rPr>
        <w:t xml:space="preserve"> </w:t>
      </w:r>
      <w:r w:rsidRPr="008966CD">
        <w:rPr>
          <w:rFonts w:ascii="FrankRuehl" w:hAnsi="FrankRuehl" w:cs="FrankRuehl" w:hint="cs"/>
          <w:rtl/>
        </w:rPr>
        <w:t>הנעשה</w:t>
      </w:r>
      <w:r w:rsidRPr="008966CD">
        <w:rPr>
          <w:rFonts w:ascii="FrankRuehl" w:hAnsi="FrankRuehl" w:cs="FrankRuehl"/>
          <w:rtl/>
        </w:rPr>
        <w:t xml:space="preserve"> </w:t>
      </w:r>
      <w:r w:rsidRPr="008966CD">
        <w:rPr>
          <w:rFonts w:ascii="FrankRuehl" w:hAnsi="FrankRuehl" w:cs="FrankRuehl" w:hint="cs"/>
          <w:rtl/>
        </w:rPr>
        <w:t>במחשבת</w:t>
      </w:r>
      <w:r w:rsidRPr="008966CD">
        <w:rPr>
          <w:rFonts w:ascii="FrankRuehl" w:hAnsi="FrankRuehl" w:cs="FrankRuehl"/>
          <w:rtl/>
        </w:rPr>
        <w:t xml:space="preserve"> </w:t>
      </w:r>
      <w:r w:rsidRPr="008966CD">
        <w:rPr>
          <w:rFonts w:ascii="FrankRuehl" w:hAnsi="FrankRuehl" w:cs="FrankRuehl" w:hint="cs"/>
          <w:rtl/>
        </w:rPr>
        <w:t>של</w:t>
      </w:r>
      <w:r w:rsidRPr="008966CD">
        <w:rPr>
          <w:rFonts w:ascii="FrankRuehl" w:hAnsi="FrankRuehl" w:cs="FrankRuehl"/>
          <w:rtl/>
        </w:rPr>
        <w:t xml:space="preserve"> </w:t>
      </w:r>
      <w:r w:rsidRPr="008966CD">
        <w:rPr>
          <w:rFonts w:ascii="FrankRuehl" w:hAnsi="FrankRuehl" w:cs="FrankRuehl" w:hint="cs"/>
          <w:rtl/>
        </w:rPr>
        <w:t>החושב</w:t>
      </w:r>
      <w:r w:rsidRPr="008966CD">
        <w:rPr>
          <w:rFonts w:ascii="FrankRuehl" w:hAnsi="FrankRuehl" w:cs="FrankRuehl"/>
          <w:rtl/>
        </w:rPr>
        <w:t xml:space="preserve"> </w:t>
      </w:r>
      <w:r w:rsidRPr="008966CD">
        <w:rPr>
          <w:rFonts w:ascii="FrankRuehl" w:hAnsi="FrankRuehl" w:cs="FrankRuehl" w:hint="cs"/>
          <w:rtl/>
        </w:rPr>
        <w:t>והוא</w:t>
      </w:r>
      <w:r w:rsidRPr="008966CD">
        <w:rPr>
          <w:rFonts w:ascii="FrankRuehl" w:hAnsi="FrankRuehl" w:cs="FrankRuehl"/>
          <w:rtl/>
        </w:rPr>
        <w:t xml:space="preserve"> </w:t>
      </w:r>
      <w:r w:rsidRPr="008966CD">
        <w:rPr>
          <w:rFonts w:ascii="FrankRuehl" w:hAnsi="FrankRuehl" w:cs="FrankRuehl" w:hint="cs"/>
          <w:rtl/>
        </w:rPr>
        <w:t>הרגיל</w:t>
      </w:r>
      <w:r w:rsidRPr="008966CD">
        <w:rPr>
          <w:rFonts w:ascii="FrankRuehl" w:hAnsi="FrankRuehl" w:cs="FrankRuehl"/>
          <w:rtl/>
        </w:rPr>
        <w:t xml:space="preserve"> </w:t>
      </w:r>
      <w:r w:rsidRPr="008966CD">
        <w:rPr>
          <w:rFonts w:ascii="FrankRuehl" w:hAnsi="FrankRuehl" w:cs="FrankRuehl" w:hint="cs"/>
          <w:rtl/>
        </w:rPr>
        <w:t>במחשבת</w:t>
      </w:r>
      <w:r w:rsidRPr="008966CD">
        <w:rPr>
          <w:rFonts w:ascii="FrankRuehl" w:hAnsi="FrankRuehl" w:cs="FrankRuehl"/>
          <w:rtl/>
        </w:rPr>
        <w:t xml:space="preserve"> </w:t>
      </w:r>
      <w:r w:rsidRPr="008966CD">
        <w:rPr>
          <w:rFonts w:ascii="FrankRuehl" w:hAnsi="FrankRuehl" w:cs="FrankRuehl" w:hint="cs"/>
          <w:rtl/>
        </w:rPr>
        <w:t>העיון</w:t>
      </w:r>
      <w:r w:rsidRPr="008966CD">
        <w:rPr>
          <w:rFonts w:ascii="FrankRuehl" w:hAnsi="FrankRuehl" w:cs="FrankRuehl"/>
          <w:rtl/>
        </w:rPr>
        <w:t xml:space="preserve">. </w:t>
      </w:r>
      <w:r w:rsidRPr="008966CD">
        <w:rPr>
          <w:rFonts w:ascii="FrankRuehl" w:hAnsi="FrankRuehl" w:cs="FrankRuehl" w:hint="cs"/>
          <w:rtl/>
        </w:rPr>
        <w:t>להיות</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המגדלים</w:t>
      </w:r>
      <w:r w:rsidRPr="008966CD">
        <w:rPr>
          <w:rFonts w:ascii="FrankRuehl" w:hAnsi="FrankRuehl" w:cs="FrankRuehl"/>
          <w:rtl/>
        </w:rPr>
        <w:t xml:space="preserve"> - </w:t>
      </w:r>
      <w:r w:rsidRPr="008966CD">
        <w:rPr>
          <w:rFonts w:ascii="FrankRuehl" w:hAnsi="FrankRuehl" w:cs="FrankRuehl" w:hint="cs"/>
          <w:rtl/>
        </w:rPr>
        <w:t>מעש</w:t>
      </w:r>
      <w:r w:rsidRPr="008966CD">
        <w:rPr>
          <w:rFonts w:ascii="FrankRuehl" w:hAnsi="FrankRuehl" w:cs="FrankRuehl"/>
          <w:rtl/>
        </w:rPr>
        <w:t xml:space="preserve">' </w:t>
      </w:r>
      <w:r w:rsidRPr="008966CD">
        <w:rPr>
          <w:rFonts w:ascii="FrankRuehl" w:hAnsi="FrankRuehl" w:cs="FrankRuehl" w:hint="cs"/>
          <w:rtl/>
        </w:rPr>
        <w:t>האומנות</w:t>
      </w:r>
      <w:r w:rsidRPr="008966CD">
        <w:rPr>
          <w:rFonts w:ascii="FrankRuehl" w:hAnsi="FrankRuehl" w:cs="FrankRuehl"/>
          <w:rtl/>
        </w:rPr>
        <w:t xml:space="preserve"> </w:t>
      </w:r>
      <w:r w:rsidRPr="008966CD">
        <w:rPr>
          <w:rFonts w:ascii="FrankRuehl" w:hAnsi="FrankRuehl" w:cs="FrankRuehl" w:hint="cs"/>
          <w:rtl/>
        </w:rPr>
        <w:t>ההם</w:t>
      </w:r>
      <w:r w:rsidRPr="008966CD">
        <w:rPr>
          <w:rFonts w:ascii="FrankRuehl" w:hAnsi="FrankRuehl" w:cs="FrankRuehl"/>
          <w:rtl/>
        </w:rPr>
        <w:t xml:space="preserve"> </w:t>
      </w:r>
      <w:r w:rsidRPr="008966CD">
        <w:rPr>
          <w:rFonts w:ascii="FrankRuehl" w:hAnsi="FrankRuehl" w:cs="FrankRuehl" w:hint="cs"/>
          <w:rtl/>
        </w:rPr>
        <w:t>עשה</w:t>
      </w:r>
      <w:r w:rsidRPr="008966CD">
        <w:rPr>
          <w:rFonts w:ascii="FrankRuehl" w:hAnsi="FrankRuehl" w:cs="FrankRuehl"/>
          <w:rtl/>
        </w:rPr>
        <w:t xml:space="preserve"> </w:t>
      </w:r>
      <w:r w:rsidRPr="008966CD">
        <w:rPr>
          <w:rFonts w:ascii="FrankRuehl" w:hAnsi="FrankRuehl" w:cs="FrankRuehl" w:hint="cs"/>
          <w:rtl/>
        </w:rPr>
        <w:t>לשומם</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המגדלים</w:t>
      </w:r>
      <w:r w:rsidRPr="008966CD">
        <w:rPr>
          <w:rFonts w:ascii="FrankRuehl" w:hAnsi="FrankRuehl" w:cs="FrankRuehl"/>
          <w:rtl/>
        </w:rPr>
        <w:t xml:space="preserve"> </w:t>
      </w:r>
      <w:r w:rsidRPr="008966CD">
        <w:rPr>
          <w:rFonts w:ascii="FrankRuehl" w:hAnsi="FrankRuehl" w:cs="FrankRuehl" w:hint="cs"/>
          <w:rtl/>
        </w:rPr>
        <w:t>לירות</w:t>
      </w:r>
      <w:r w:rsidRPr="008966CD">
        <w:rPr>
          <w:rFonts w:ascii="FrankRuehl" w:hAnsi="FrankRuehl" w:cs="FrankRuehl"/>
          <w:rtl/>
        </w:rPr>
        <w:t xml:space="preserve"> </w:t>
      </w:r>
      <w:r w:rsidRPr="008966CD">
        <w:rPr>
          <w:rFonts w:ascii="FrankRuehl" w:hAnsi="FrankRuehl" w:cs="FrankRuehl" w:hint="cs"/>
          <w:rtl/>
        </w:rPr>
        <w:t>בהם</w:t>
      </w:r>
      <w:r w:rsidRPr="008966CD">
        <w:rPr>
          <w:rFonts w:ascii="FrankRuehl" w:hAnsi="FrankRuehl" w:cs="FrankRuehl"/>
          <w:rtl/>
        </w:rPr>
        <w:t xml:space="preserve"> </w:t>
      </w:r>
      <w:r w:rsidRPr="008966CD">
        <w:rPr>
          <w:rFonts w:ascii="FrankRuehl" w:hAnsi="FrankRuehl" w:cs="FrankRuehl" w:hint="cs"/>
          <w:rtl/>
        </w:rPr>
        <w:t>בחצים</w:t>
      </w:r>
      <w:r w:rsidRPr="008966CD">
        <w:rPr>
          <w:rFonts w:ascii="FrankRuehl" w:hAnsi="FrankRuehl" w:cs="FrankRuehl"/>
          <w:rtl/>
        </w:rPr>
        <w:t xml:space="preserve"> </w:t>
      </w:r>
      <w:r w:rsidRPr="008966CD">
        <w:rPr>
          <w:rFonts w:ascii="FrankRuehl" w:hAnsi="FrankRuehl" w:cs="FrankRuehl" w:hint="cs"/>
          <w:rtl/>
        </w:rPr>
        <w:t>ובאבנים</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הפליא</w:t>
      </w:r>
      <w:r w:rsidRPr="008966CD">
        <w:rPr>
          <w:rFonts w:ascii="FrankRuehl" w:hAnsi="FrankRuehl" w:cs="FrankRuehl"/>
          <w:rtl/>
        </w:rPr>
        <w:t xml:space="preserve"> - </w:t>
      </w:r>
      <w:r w:rsidRPr="008966CD">
        <w:rPr>
          <w:rFonts w:ascii="FrankRuehl" w:hAnsi="FrankRuehl" w:cs="FrankRuehl" w:hint="cs"/>
          <w:rtl/>
        </w:rPr>
        <w:t>עשה</w:t>
      </w:r>
      <w:r w:rsidRPr="008966CD">
        <w:rPr>
          <w:rFonts w:ascii="FrankRuehl" w:hAnsi="FrankRuehl" w:cs="FrankRuehl"/>
          <w:rtl/>
        </w:rPr>
        <w:t xml:space="preserve"> </w:t>
      </w:r>
      <w:r w:rsidRPr="008966CD">
        <w:rPr>
          <w:rFonts w:ascii="FrankRuehl" w:hAnsi="FrankRuehl" w:cs="FrankRuehl" w:hint="cs"/>
          <w:rtl/>
        </w:rPr>
        <w:t>דברי</w:t>
      </w:r>
      <w:r w:rsidRPr="008966CD">
        <w:rPr>
          <w:rFonts w:ascii="FrankRuehl" w:hAnsi="FrankRuehl" w:cs="FrankRuehl"/>
          <w:rtl/>
        </w:rPr>
        <w:t xml:space="preserve">' </w:t>
      </w:r>
      <w:r w:rsidRPr="008966CD">
        <w:rPr>
          <w:rFonts w:ascii="FrankRuehl" w:hAnsi="FrankRuehl" w:cs="FrankRuehl" w:hint="cs"/>
          <w:rtl/>
        </w:rPr>
        <w:t>נפלאים</w:t>
      </w:r>
      <w:r w:rsidRPr="008966CD">
        <w:rPr>
          <w:rFonts w:ascii="FrankRuehl" w:hAnsi="FrankRuehl" w:cs="FrankRuehl"/>
          <w:rtl/>
        </w:rPr>
        <w:t xml:space="preserve"> </w:t>
      </w:r>
      <w:r w:rsidRPr="008966CD">
        <w:rPr>
          <w:rFonts w:ascii="FrankRuehl" w:hAnsi="FrankRuehl" w:cs="FrankRuehl" w:hint="cs"/>
          <w:rtl/>
        </w:rPr>
        <w:t>להיות</w:t>
      </w:r>
      <w:r w:rsidRPr="008966CD">
        <w:rPr>
          <w:rFonts w:ascii="FrankRuehl" w:hAnsi="FrankRuehl" w:cs="FrankRuehl"/>
          <w:rtl/>
        </w:rPr>
        <w:t xml:space="preserve"> </w:t>
      </w:r>
      <w:r w:rsidRPr="008966CD">
        <w:rPr>
          <w:rFonts w:ascii="FrankRuehl" w:hAnsi="FrankRuehl" w:cs="FrankRuehl" w:hint="cs"/>
          <w:rtl/>
        </w:rPr>
        <w:t>נעזר</w:t>
      </w:r>
      <w:r w:rsidRPr="008966CD">
        <w:rPr>
          <w:rFonts w:ascii="FrankRuehl" w:hAnsi="FrankRuehl" w:cs="FrankRuehl"/>
          <w:rtl/>
        </w:rPr>
        <w:t xml:space="preserve"> </w:t>
      </w:r>
      <w:r w:rsidRPr="008966CD">
        <w:rPr>
          <w:rFonts w:ascii="FrankRuehl" w:hAnsi="FrankRuehl" w:cs="FrankRuehl" w:hint="cs"/>
          <w:rtl/>
        </w:rPr>
        <w:t>בהם</w:t>
      </w:r>
      <w:r w:rsidRPr="008966CD">
        <w:rPr>
          <w:rFonts w:ascii="FrankRuehl" w:hAnsi="FrankRuehl" w:cs="FrankRuehl"/>
          <w:rtl/>
        </w:rPr>
        <w:t xml:space="preserve"> </w:t>
      </w:r>
      <w:r w:rsidRPr="008966CD">
        <w:rPr>
          <w:rFonts w:ascii="FrankRuehl" w:hAnsi="FrankRuehl" w:cs="FrankRuehl" w:hint="cs"/>
          <w:rtl/>
        </w:rPr>
        <w:t>עד</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נתחזק</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ידיהם</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טז</w:t>
      </w:r>
      <w:r w:rsidRPr="008966CD">
        <w:rPr>
          <w:rFonts w:ascii="FrankRuehl" w:hAnsi="FrankRuehl" w:cs="FrankRuehl"/>
          <w:rtl/>
        </w:rPr>
        <w:t xml:space="preserve">) </w:t>
      </w:r>
      <w:r w:rsidRPr="008966CD">
        <w:rPr>
          <w:rFonts w:ascii="FrankRuehl" w:hAnsi="FrankRuehl" w:cs="FrankRuehl" w:hint="cs"/>
          <w:rtl/>
        </w:rPr>
        <w:t>וּכְחֶזְקָתוֹ</w:t>
      </w:r>
      <w:r w:rsidRPr="008966CD">
        <w:rPr>
          <w:rFonts w:ascii="FrankRuehl" w:hAnsi="FrankRuehl" w:cs="FrankRuehl"/>
          <w:rtl/>
        </w:rPr>
        <w:t xml:space="preserve"> </w:t>
      </w:r>
      <w:r w:rsidRPr="008966CD">
        <w:rPr>
          <w:rFonts w:ascii="FrankRuehl" w:hAnsi="FrankRuehl" w:cs="FrankRuehl" w:hint="cs"/>
          <w:rtl/>
        </w:rPr>
        <w:t>גָּבַהּ</w:t>
      </w:r>
      <w:r w:rsidRPr="008966CD">
        <w:rPr>
          <w:rFonts w:ascii="FrankRuehl" w:hAnsi="FrankRuehl" w:cs="FrankRuehl"/>
          <w:rtl/>
        </w:rPr>
        <w:t xml:space="preserve"> </w:t>
      </w:r>
      <w:r w:rsidRPr="008966CD">
        <w:rPr>
          <w:rFonts w:ascii="FrankRuehl" w:hAnsi="FrankRuehl" w:cs="FrankRuehl" w:hint="cs"/>
          <w:rtl/>
        </w:rPr>
        <w:t>לִבּוֹ</w:t>
      </w:r>
      <w:r w:rsidRPr="008966CD">
        <w:rPr>
          <w:rFonts w:ascii="FrankRuehl" w:hAnsi="FrankRuehl" w:cs="FrankRuehl"/>
          <w:rtl/>
        </w:rPr>
        <w:t xml:space="preserve"> </w:t>
      </w:r>
      <w:r w:rsidRPr="008966CD">
        <w:rPr>
          <w:rFonts w:ascii="FrankRuehl" w:hAnsi="FrankRuehl" w:cs="FrankRuehl" w:hint="cs"/>
          <w:rtl/>
        </w:rPr>
        <w:t>עַד</w:t>
      </w:r>
      <w:r w:rsidRPr="008966CD">
        <w:rPr>
          <w:rFonts w:ascii="FrankRuehl" w:hAnsi="FrankRuehl" w:cs="FrankRuehl"/>
          <w:rtl/>
        </w:rPr>
        <w:t xml:space="preserve"> </w:t>
      </w:r>
      <w:r w:rsidRPr="008966CD">
        <w:rPr>
          <w:rFonts w:ascii="FrankRuehl" w:hAnsi="FrankRuehl" w:cs="FrankRuehl" w:hint="cs"/>
          <w:rtl/>
        </w:rPr>
        <w:t>לְהַשְׁחִית</w:t>
      </w:r>
      <w:r w:rsidRPr="008966CD">
        <w:rPr>
          <w:rFonts w:ascii="FrankRuehl" w:hAnsi="FrankRuehl" w:cs="FrankRuehl"/>
          <w:rtl/>
        </w:rPr>
        <w:t xml:space="preserve"> </w:t>
      </w:r>
      <w:r w:rsidRPr="008966CD">
        <w:rPr>
          <w:rFonts w:ascii="FrankRuehl" w:hAnsi="FrankRuehl" w:cs="FrankRuehl" w:hint="cs"/>
          <w:rtl/>
        </w:rPr>
        <w:t>וַיִּמְעַל</w:t>
      </w:r>
      <w:r w:rsidRPr="008966CD">
        <w:rPr>
          <w:rFonts w:ascii="FrankRuehl" w:hAnsi="FrankRuehl" w:cs="FrankRuehl"/>
          <w:rtl/>
        </w:rPr>
        <w:t xml:space="preserve"> </w:t>
      </w:r>
      <w:r w:rsidRPr="008966CD">
        <w:rPr>
          <w:rFonts w:ascii="FrankRuehl" w:hAnsi="FrankRuehl" w:cs="FrankRuehl" w:hint="cs"/>
          <w:rtl/>
        </w:rPr>
        <w:t>בַּידֹוָד</w:t>
      </w:r>
      <w:r w:rsidRPr="008966CD">
        <w:rPr>
          <w:rFonts w:ascii="FrankRuehl" w:hAnsi="FrankRuehl" w:cs="FrankRuehl"/>
          <w:rtl/>
        </w:rPr>
        <w:t xml:space="preserve"> </w:t>
      </w:r>
      <w:r w:rsidRPr="008966CD">
        <w:rPr>
          <w:rFonts w:ascii="FrankRuehl" w:hAnsi="FrankRuehl" w:cs="FrankRuehl" w:hint="cs"/>
          <w:rtl/>
        </w:rPr>
        <w:t>אֱלֹהָיו</w:t>
      </w:r>
      <w:r w:rsidRPr="008966CD">
        <w:rPr>
          <w:rFonts w:ascii="FrankRuehl" w:hAnsi="FrankRuehl" w:cs="FrankRuehl"/>
          <w:rtl/>
        </w:rPr>
        <w:t xml:space="preserve"> </w:t>
      </w:r>
      <w:r w:rsidRPr="008966CD">
        <w:rPr>
          <w:rFonts w:ascii="FrankRuehl" w:hAnsi="FrankRuehl" w:cs="FrankRuehl" w:hint="cs"/>
          <w:rtl/>
        </w:rPr>
        <w:t>וַיָּבֹא</w:t>
      </w:r>
      <w:r w:rsidRPr="008966CD">
        <w:rPr>
          <w:rFonts w:ascii="FrankRuehl" w:hAnsi="FrankRuehl" w:cs="FrankRuehl"/>
          <w:rtl/>
        </w:rPr>
        <w:t xml:space="preserve"> </w:t>
      </w:r>
      <w:r w:rsidRPr="008966CD">
        <w:rPr>
          <w:rFonts w:ascii="FrankRuehl" w:hAnsi="FrankRuehl" w:cs="FrankRuehl" w:hint="cs"/>
          <w:rtl/>
        </w:rPr>
        <w:t>אֶל</w:t>
      </w:r>
      <w:r w:rsidRPr="008966CD">
        <w:rPr>
          <w:rFonts w:ascii="FrankRuehl" w:hAnsi="FrankRuehl" w:cs="FrankRuehl"/>
          <w:rtl/>
        </w:rPr>
        <w:t xml:space="preserve"> </w:t>
      </w:r>
      <w:r w:rsidRPr="008966CD">
        <w:rPr>
          <w:rFonts w:ascii="FrankRuehl" w:hAnsi="FrankRuehl" w:cs="FrankRuehl" w:hint="cs"/>
          <w:rtl/>
        </w:rPr>
        <w:t>הֵיכַל</w:t>
      </w:r>
      <w:r w:rsidRPr="008966CD">
        <w:rPr>
          <w:rFonts w:ascii="FrankRuehl" w:hAnsi="FrankRuehl" w:cs="FrankRuehl"/>
          <w:rtl/>
        </w:rPr>
        <w:t xml:space="preserve"> </w:t>
      </w:r>
      <w:r w:rsidRPr="008966CD">
        <w:rPr>
          <w:rFonts w:ascii="FrankRuehl" w:hAnsi="FrankRuehl" w:cs="FrankRuehl" w:hint="cs"/>
          <w:rtl/>
        </w:rPr>
        <w:t>יְדֹוָד</w:t>
      </w:r>
      <w:r w:rsidRPr="008966CD">
        <w:rPr>
          <w:rFonts w:ascii="FrankRuehl" w:hAnsi="FrankRuehl" w:cs="FrankRuehl"/>
          <w:rtl/>
        </w:rPr>
        <w:t xml:space="preserve"> </w:t>
      </w:r>
      <w:r w:rsidRPr="008966CD">
        <w:rPr>
          <w:rFonts w:ascii="FrankRuehl" w:hAnsi="FrankRuehl" w:cs="FrankRuehl" w:hint="cs"/>
          <w:rtl/>
        </w:rPr>
        <w:t>לְהַקְטִיר</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מִזְבַּח</w:t>
      </w:r>
      <w:r w:rsidRPr="008966CD">
        <w:rPr>
          <w:rFonts w:ascii="FrankRuehl" w:hAnsi="FrankRuehl" w:cs="FrankRuehl"/>
          <w:rtl/>
        </w:rPr>
        <w:t xml:space="preserve"> </w:t>
      </w:r>
      <w:r w:rsidRPr="008966CD">
        <w:rPr>
          <w:rFonts w:ascii="FrankRuehl" w:hAnsi="FrankRuehl" w:cs="FrankRuehl" w:hint="cs"/>
          <w:rtl/>
        </w:rPr>
        <w:t>הַקְּטֹרֶת</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יז</w:t>
      </w:r>
      <w:r w:rsidRPr="008966CD">
        <w:rPr>
          <w:rFonts w:ascii="FrankRuehl" w:hAnsi="FrankRuehl" w:cs="FrankRuehl"/>
          <w:rtl/>
        </w:rPr>
        <w:t xml:space="preserve">) </w:t>
      </w:r>
      <w:r w:rsidRPr="008966CD">
        <w:rPr>
          <w:rFonts w:ascii="FrankRuehl" w:hAnsi="FrankRuehl" w:cs="FrankRuehl" w:hint="cs"/>
          <w:rtl/>
        </w:rPr>
        <w:t>וַיָּבֹא</w:t>
      </w:r>
      <w:r w:rsidRPr="008966CD">
        <w:rPr>
          <w:rFonts w:ascii="FrankRuehl" w:hAnsi="FrankRuehl" w:cs="FrankRuehl"/>
          <w:rtl/>
        </w:rPr>
        <w:t xml:space="preserve"> </w:t>
      </w:r>
      <w:r w:rsidRPr="008966CD">
        <w:rPr>
          <w:rFonts w:ascii="FrankRuehl" w:hAnsi="FrankRuehl" w:cs="FrankRuehl" w:hint="cs"/>
          <w:rtl/>
        </w:rPr>
        <w:t>אַחֲרָיו</w:t>
      </w:r>
      <w:r w:rsidRPr="008966CD">
        <w:rPr>
          <w:rFonts w:ascii="FrankRuehl" w:hAnsi="FrankRuehl" w:cs="FrankRuehl"/>
          <w:rtl/>
        </w:rPr>
        <w:t xml:space="preserve"> </w:t>
      </w:r>
      <w:r w:rsidRPr="008966CD">
        <w:rPr>
          <w:rFonts w:ascii="FrankRuehl" w:hAnsi="FrankRuehl" w:cs="FrankRuehl" w:hint="cs"/>
          <w:rtl/>
        </w:rPr>
        <w:t>עֲזַרְיָהוּ</w:t>
      </w:r>
      <w:r w:rsidRPr="008966CD">
        <w:rPr>
          <w:rFonts w:ascii="FrankRuehl" w:hAnsi="FrankRuehl" w:cs="FrankRuehl"/>
          <w:rtl/>
        </w:rPr>
        <w:t xml:space="preserve"> </w:t>
      </w:r>
      <w:r w:rsidRPr="008966CD">
        <w:rPr>
          <w:rFonts w:ascii="FrankRuehl" w:hAnsi="FrankRuehl" w:cs="FrankRuehl" w:hint="cs"/>
          <w:rtl/>
        </w:rPr>
        <w:t>הַכֹּהֵן</w:t>
      </w:r>
      <w:r w:rsidRPr="008966CD">
        <w:rPr>
          <w:rFonts w:ascii="FrankRuehl" w:hAnsi="FrankRuehl" w:cs="FrankRuehl"/>
          <w:rtl/>
        </w:rPr>
        <w:t xml:space="preserve"> </w:t>
      </w:r>
      <w:r w:rsidRPr="008966CD">
        <w:rPr>
          <w:rFonts w:ascii="FrankRuehl" w:hAnsi="FrankRuehl" w:cs="FrankRuehl" w:hint="cs"/>
          <w:rtl/>
        </w:rPr>
        <w:t>וְעִמּוֹ</w:t>
      </w:r>
      <w:r w:rsidRPr="008966CD">
        <w:rPr>
          <w:rFonts w:ascii="FrankRuehl" w:hAnsi="FrankRuehl" w:cs="FrankRuehl"/>
          <w:rtl/>
        </w:rPr>
        <w:t xml:space="preserve"> </w:t>
      </w:r>
      <w:r w:rsidRPr="008966CD">
        <w:rPr>
          <w:rFonts w:ascii="FrankRuehl" w:hAnsi="FrankRuehl" w:cs="FrankRuehl" w:hint="cs"/>
          <w:rtl/>
        </w:rPr>
        <w:t>כֹּהֲנִים</w:t>
      </w:r>
      <w:r w:rsidRPr="008966CD">
        <w:rPr>
          <w:rFonts w:ascii="FrankRuehl" w:hAnsi="FrankRuehl" w:cs="FrankRuehl"/>
          <w:rtl/>
        </w:rPr>
        <w:t xml:space="preserve"> </w:t>
      </w:r>
      <w:r w:rsidRPr="008966CD">
        <w:rPr>
          <w:rFonts w:ascii="FrankRuehl" w:hAnsi="FrankRuehl" w:cs="FrankRuehl" w:hint="cs"/>
          <w:rtl/>
        </w:rPr>
        <w:t>לַידֹוָד</w:t>
      </w:r>
      <w:r w:rsidRPr="008966CD">
        <w:rPr>
          <w:rFonts w:ascii="FrankRuehl" w:hAnsi="FrankRuehl" w:cs="FrankRuehl"/>
          <w:rtl/>
        </w:rPr>
        <w:t xml:space="preserve"> </w:t>
      </w:r>
      <w:r w:rsidRPr="008966CD">
        <w:rPr>
          <w:rFonts w:ascii="FrankRuehl" w:hAnsi="FrankRuehl" w:cs="FrankRuehl" w:hint="cs"/>
          <w:rtl/>
        </w:rPr>
        <w:t>שְׁמוֹנִים</w:t>
      </w:r>
      <w:r w:rsidRPr="008966CD">
        <w:rPr>
          <w:rFonts w:ascii="FrankRuehl" w:hAnsi="FrankRuehl" w:cs="FrankRuehl"/>
          <w:rtl/>
        </w:rPr>
        <w:t xml:space="preserve"> </w:t>
      </w:r>
      <w:r w:rsidRPr="008966CD">
        <w:rPr>
          <w:rFonts w:ascii="FrankRuehl" w:hAnsi="FrankRuehl" w:cs="FrankRuehl" w:hint="cs"/>
          <w:rtl/>
        </w:rPr>
        <w:t>בְּנֵי</w:t>
      </w:r>
      <w:r w:rsidRPr="008966CD">
        <w:rPr>
          <w:rFonts w:ascii="FrankRuehl" w:hAnsi="FrankRuehl" w:cs="FrankRuehl"/>
          <w:rtl/>
        </w:rPr>
        <w:t xml:space="preserve"> </w:t>
      </w:r>
      <w:r w:rsidRPr="008966CD">
        <w:rPr>
          <w:rFonts w:ascii="FrankRuehl" w:hAnsi="FrankRuehl" w:cs="FrankRuehl" w:hint="cs"/>
          <w:rtl/>
        </w:rPr>
        <w:t>חָיִל</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יח</w:t>
      </w:r>
      <w:r w:rsidRPr="008966CD">
        <w:rPr>
          <w:rFonts w:ascii="FrankRuehl" w:hAnsi="FrankRuehl" w:cs="FrankRuehl"/>
          <w:rtl/>
        </w:rPr>
        <w:t xml:space="preserve">) </w:t>
      </w:r>
      <w:r w:rsidRPr="008966CD">
        <w:rPr>
          <w:rFonts w:ascii="FrankRuehl" w:hAnsi="FrankRuehl" w:cs="FrankRuehl" w:hint="cs"/>
          <w:rtl/>
        </w:rPr>
        <w:t>וַיַּעַמְדוּ</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הַמֶּלֶךְ</w:t>
      </w:r>
      <w:r w:rsidRPr="008966CD">
        <w:rPr>
          <w:rFonts w:ascii="FrankRuehl" w:hAnsi="FrankRuehl" w:cs="FrankRuehl"/>
          <w:rtl/>
        </w:rPr>
        <w:t xml:space="preserve"> </w:t>
      </w:r>
      <w:r w:rsidRPr="008966CD">
        <w:rPr>
          <w:rFonts w:ascii="FrankRuehl" w:hAnsi="FrankRuehl" w:cs="FrankRuehl" w:hint="cs"/>
          <w:rtl/>
        </w:rPr>
        <w:t>וַיֹּאמְרוּ</w:t>
      </w:r>
      <w:r w:rsidRPr="008966CD">
        <w:rPr>
          <w:rFonts w:ascii="FrankRuehl" w:hAnsi="FrankRuehl" w:cs="FrankRuehl"/>
          <w:rtl/>
        </w:rPr>
        <w:t xml:space="preserve"> </w:t>
      </w:r>
      <w:r w:rsidRPr="008966CD">
        <w:rPr>
          <w:rFonts w:ascii="FrankRuehl" w:hAnsi="FrankRuehl" w:cs="FrankRuehl" w:hint="cs"/>
          <w:rtl/>
        </w:rPr>
        <w:t>לוֹ</w:t>
      </w:r>
      <w:r w:rsidRPr="008966CD">
        <w:rPr>
          <w:rFonts w:ascii="FrankRuehl" w:hAnsi="FrankRuehl" w:cs="FrankRuehl"/>
          <w:rtl/>
        </w:rPr>
        <w:t xml:space="preserve"> </w:t>
      </w:r>
      <w:r w:rsidRPr="008966CD">
        <w:rPr>
          <w:rFonts w:ascii="FrankRuehl" w:hAnsi="FrankRuehl" w:cs="FrankRuehl" w:hint="cs"/>
          <w:rtl/>
        </w:rPr>
        <w:t>לֹא</w:t>
      </w:r>
      <w:r w:rsidRPr="008966CD">
        <w:rPr>
          <w:rFonts w:ascii="FrankRuehl" w:hAnsi="FrankRuehl" w:cs="FrankRuehl"/>
          <w:rtl/>
        </w:rPr>
        <w:t xml:space="preserve"> </w:t>
      </w:r>
      <w:r w:rsidRPr="008966CD">
        <w:rPr>
          <w:rFonts w:ascii="FrankRuehl" w:hAnsi="FrankRuehl" w:cs="FrankRuehl" w:hint="cs"/>
          <w:rtl/>
        </w:rPr>
        <w:t>לְךָ</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לְהַקְטִיר</w:t>
      </w:r>
      <w:r w:rsidRPr="008966CD">
        <w:rPr>
          <w:rFonts w:ascii="FrankRuehl" w:hAnsi="FrankRuehl" w:cs="FrankRuehl"/>
          <w:rtl/>
        </w:rPr>
        <w:t xml:space="preserve"> </w:t>
      </w:r>
      <w:r w:rsidRPr="008966CD">
        <w:rPr>
          <w:rFonts w:ascii="FrankRuehl" w:hAnsi="FrankRuehl" w:cs="FrankRuehl" w:hint="cs"/>
          <w:rtl/>
        </w:rPr>
        <w:t>לַידֹוָד</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לַכֹּהֲנִים</w:t>
      </w:r>
      <w:r w:rsidRPr="008966CD">
        <w:rPr>
          <w:rFonts w:ascii="FrankRuehl" w:hAnsi="FrankRuehl" w:cs="FrankRuehl"/>
          <w:rtl/>
        </w:rPr>
        <w:t xml:space="preserve"> </w:t>
      </w:r>
      <w:r w:rsidRPr="008966CD">
        <w:rPr>
          <w:rFonts w:ascii="FrankRuehl" w:hAnsi="FrankRuehl" w:cs="FrankRuehl" w:hint="cs"/>
          <w:rtl/>
        </w:rPr>
        <w:t>בְּנֵי</w:t>
      </w:r>
      <w:r w:rsidRPr="008966CD">
        <w:rPr>
          <w:rFonts w:ascii="FrankRuehl" w:hAnsi="FrankRuehl" w:cs="FrankRuehl"/>
          <w:rtl/>
        </w:rPr>
        <w:t xml:space="preserve"> </w:t>
      </w:r>
      <w:r w:rsidRPr="008966CD">
        <w:rPr>
          <w:rFonts w:ascii="FrankRuehl" w:hAnsi="FrankRuehl" w:cs="FrankRuehl" w:hint="cs"/>
          <w:rtl/>
        </w:rPr>
        <w:t>אַהֲרֹן</w:t>
      </w:r>
      <w:r w:rsidRPr="008966CD">
        <w:rPr>
          <w:rFonts w:ascii="FrankRuehl" w:hAnsi="FrankRuehl" w:cs="FrankRuehl"/>
          <w:rtl/>
        </w:rPr>
        <w:t xml:space="preserve"> </w:t>
      </w:r>
      <w:r w:rsidRPr="008966CD">
        <w:rPr>
          <w:rFonts w:ascii="FrankRuehl" w:hAnsi="FrankRuehl" w:cs="FrankRuehl" w:hint="cs"/>
          <w:rtl/>
        </w:rPr>
        <w:t>הַמְקֻדָּשִׁים</w:t>
      </w:r>
      <w:r w:rsidRPr="008966CD">
        <w:rPr>
          <w:rFonts w:ascii="FrankRuehl" w:hAnsi="FrankRuehl" w:cs="FrankRuehl"/>
          <w:rtl/>
        </w:rPr>
        <w:t xml:space="preserve"> </w:t>
      </w:r>
      <w:r w:rsidRPr="008966CD">
        <w:rPr>
          <w:rFonts w:ascii="FrankRuehl" w:hAnsi="FrankRuehl" w:cs="FrankRuehl" w:hint="cs"/>
          <w:rtl/>
        </w:rPr>
        <w:t>לְהַקְטִיר</w:t>
      </w:r>
      <w:r w:rsidRPr="008966CD">
        <w:rPr>
          <w:rFonts w:ascii="FrankRuehl" w:hAnsi="FrankRuehl" w:cs="FrankRuehl"/>
          <w:rtl/>
        </w:rPr>
        <w:t xml:space="preserve"> </w:t>
      </w:r>
      <w:r w:rsidRPr="008966CD">
        <w:rPr>
          <w:rFonts w:ascii="FrankRuehl" w:hAnsi="FrankRuehl" w:cs="FrankRuehl" w:hint="cs"/>
          <w:rtl/>
        </w:rPr>
        <w:t>צֵא</w:t>
      </w:r>
      <w:r w:rsidRPr="008966CD">
        <w:rPr>
          <w:rFonts w:ascii="FrankRuehl" w:hAnsi="FrankRuehl" w:cs="FrankRuehl"/>
          <w:rtl/>
        </w:rPr>
        <w:t xml:space="preserve"> </w:t>
      </w:r>
      <w:r w:rsidRPr="008966CD">
        <w:rPr>
          <w:rFonts w:ascii="FrankRuehl" w:hAnsi="FrankRuehl" w:cs="FrankRuehl" w:hint="cs"/>
          <w:rtl/>
        </w:rPr>
        <w:t>מִן</w:t>
      </w:r>
      <w:r w:rsidRPr="008966CD">
        <w:rPr>
          <w:rFonts w:ascii="FrankRuehl" w:hAnsi="FrankRuehl" w:cs="FrankRuehl"/>
          <w:rtl/>
        </w:rPr>
        <w:t xml:space="preserve"> </w:t>
      </w:r>
      <w:r w:rsidRPr="008966CD">
        <w:rPr>
          <w:rFonts w:ascii="FrankRuehl" w:hAnsi="FrankRuehl" w:cs="FrankRuehl" w:hint="cs"/>
          <w:rtl/>
        </w:rPr>
        <w:t>הַמִּקְדָּשׁ</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מָעַלְתָּ</w:t>
      </w:r>
      <w:r w:rsidRPr="008966CD">
        <w:rPr>
          <w:rFonts w:ascii="FrankRuehl" w:hAnsi="FrankRuehl" w:cs="FrankRuehl"/>
          <w:rtl/>
        </w:rPr>
        <w:t xml:space="preserve"> </w:t>
      </w:r>
      <w:r w:rsidRPr="008966CD">
        <w:rPr>
          <w:rFonts w:ascii="FrankRuehl" w:hAnsi="FrankRuehl" w:cs="FrankRuehl" w:hint="cs"/>
          <w:rtl/>
        </w:rPr>
        <w:t>וְלֹא</w:t>
      </w:r>
      <w:r w:rsidRPr="008966CD">
        <w:rPr>
          <w:rFonts w:ascii="FrankRuehl" w:hAnsi="FrankRuehl" w:cs="FrankRuehl"/>
          <w:rtl/>
        </w:rPr>
        <w:t xml:space="preserve"> </w:t>
      </w:r>
      <w:r w:rsidRPr="008966CD">
        <w:rPr>
          <w:rFonts w:ascii="FrankRuehl" w:hAnsi="FrankRuehl" w:cs="FrankRuehl" w:hint="cs"/>
          <w:rtl/>
        </w:rPr>
        <w:t>לְךָ</w:t>
      </w:r>
      <w:r w:rsidRPr="008966CD">
        <w:rPr>
          <w:rFonts w:ascii="FrankRuehl" w:hAnsi="FrankRuehl" w:cs="FrankRuehl"/>
          <w:rtl/>
        </w:rPr>
        <w:t xml:space="preserve"> </w:t>
      </w:r>
      <w:r w:rsidRPr="008966CD">
        <w:rPr>
          <w:rFonts w:ascii="FrankRuehl" w:hAnsi="FrankRuehl" w:cs="FrankRuehl" w:hint="cs"/>
          <w:rtl/>
        </w:rPr>
        <w:t>לְכָבוֹד</w:t>
      </w:r>
      <w:r w:rsidRPr="008966CD">
        <w:rPr>
          <w:rFonts w:ascii="FrankRuehl" w:hAnsi="FrankRuehl" w:cs="FrankRuehl"/>
          <w:rtl/>
        </w:rPr>
        <w:t xml:space="preserve"> </w:t>
      </w:r>
      <w:r w:rsidRPr="008966CD">
        <w:rPr>
          <w:rFonts w:ascii="FrankRuehl" w:hAnsi="FrankRuehl" w:cs="FrankRuehl" w:hint="cs"/>
          <w:rtl/>
        </w:rPr>
        <w:t>מֵיְדֹוָד</w:t>
      </w:r>
      <w:r w:rsidRPr="008966CD">
        <w:rPr>
          <w:rFonts w:ascii="FrankRuehl" w:hAnsi="FrankRuehl" w:cs="FrankRuehl"/>
          <w:rtl/>
        </w:rPr>
        <w:t xml:space="preserve"> </w:t>
      </w:r>
      <w:r w:rsidRPr="008966CD">
        <w:rPr>
          <w:rFonts w:ascii="FrankRuehl" w:hAnsi="FrankRuehl" w:cs="FrankRuehl" w:hint="cs"/>
          <w:rtl/>
        </w:rPr>
        <w:t>אֱלֹהִים</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יט</w:t>
      </w:r>
      <w:r w:rsidRPr="008966CD">
        <w:rPr>
          <w:rFonts w:ascii="FrankRuehl" w:hAnsi="FrankRuehl" w:cs="FrankRuehl"/>
          <w:rtl/>
        </w:rPr>
        <w:t xml:space="preserve">) </w:t>
      </w:r>
      <w:r w:rsidRPr="008966CD">
        <w:rPr>
          <w:rFonts w:ascii="FrankRuehl" w:hAnsi="FrankRuehl" w:cs="FrankRuehl" w:hint="cs"/>
          <w:rtl/>
        </w:rPr>
        <w:t>וַיִּזְעַף</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וּבְיָדוֹ</w:t>
      </w:r>
      <w:r w:rsidRPr="008966CD">
        <w:rPr>
          <w:rFonts w:ascii="FrankRuehl" w:hAnsi="FrankRuehl" w:cs="FrankRuehl"/>
          <w:rtl/>
        </w:rPr>
        <w:t xml:space="preserve"> </w:t>
      </w:r>
      <w:r w:rsidRPr="008966CD">
        <w:rPr>
          <w:rFonts w:ascii="FrankRuehl" w:hAnsi="FrankRuehl" w:cs="FrankRuehl" w:hint="cs"/>
          <w:rtl/>
        </w:rPr>
        <w:t>מִקְטֶרֶת</w:t>
      </w:r>
      <w:r w:rsidRPr="008966CD">
        <w:rPr>
          <w:rFonts w:ascii="FrankRuehl" w:hAnsi="FrankRuehl" w:cs="FrankRuehl"/>
          <w:rtl/>
        </w:rPr>
        <w:t xml:space="preserve"> </w:t>
      </w:r>
      <w:r w:rsidRPr="008966CD">
        <w:rPr>
          <w:rFonts w:ascii="FrankRuehl" w:hAnsi="FrankRuehl" w:cs="FrankRuehl" w:hint="cs"/>
          <w:rtl/>
        </w:rPr>
        <w:t>לְהַקְטִיר</w:t>
      </w:r>
      <w:r w:rsidRPr="008966CD">
        <w:rPr>
          <w:rFonts w:ascii="FrankRuehl" w:hAnsi="FrankRuehl" w:cs="FrankRuehl"/>
          <w:rtl/>
        </w:rPr>
        <w:t xml:space="preserve"> </w:t>
      </w:r>
      <w:r w:rsidRPr="008966CD">
        <w:rPr>
          <w:rFonts w:ascii="FrankRuehl" w:hAnsi="FrankRuehl" w:cs="FrankRuehl" w:hint="cs"/>
          <w:rtl/>
        </w:rPr>
        <w:t>וּבְזַעְפּוֹ</w:t>
      </w:r>
      <w:r w:rsidRPr="008966CD">
        <w:rPr>
          <w:rFonts w:ascii="FrankRuehl" w:hAnsi="FrankRuehl" w:cs="FrankRuehl"/>
          <w:rtl/>
        </w:rPr>
        <w:t xml:space="preserve"> </w:t>
      </w:r>
      <w:r w:rsidRPr="008966CD">
        <w:rPr>
          <w:rFonts w:ascii="FrankRuehl" w:hAnsi="FrankRuehl" w:cs="FrankRuehl" w:hint="cs"/>
          <w:rtl/>
        </w:rPr>
        <w:t>עִם</w:t>
      </w:r>
      <w:r w:rsidRPr="008966CD">
        <w:rPr>
          <w:rFonts w:ascii="FrankRuehl" w:hAnsi="FrankRuehl" w:cs="FrankRuehl"/>
          <w:rtl/>
        </w:rPr>
        <w:t xml:space="preserve"> </w:t>
      </w:r>
      <w:r w:rsidRPr="008966CD">
        <w:rPr>
          <w:rFonts w:ascii="FrankRuehl" w:hAnsi="FrankRuehl" w:cs="FrankRuehl" w:hint="cs"/>
          <w:rtl/>
        </w:rPr>
        <w:t>הַכֹּהֲנִים</w:t>
      </w:r>
      <w:r w:rsidRPr="008966CD">
        <w:rPr>
          <w:rFonts w:ascii="FrankRuehl" w:hAnsi="FrankRuehl" w:cs="FrankRuehl"/>
          <w:rtl/>
        </w:rPr>
        <w:t xml:space="preserve"> </w:t>
      </w:r>
      <w:r w:rsidRPr="008966CD">
        <w:rPr>
          <w:rFonts w:ascii="FrankRuehl" w:hAnsi="FrankRuehl" w:cs="FrankRuehl" w:hint="cs"/>
          <w:rtl/>
        </w:rPr>
        <w:t>וְהַצָּרַעַת</w:t>
      </w:r>
      <w:r w:rsidRPr="008966CD">
        <w:rPr>
          <w:rFonts w:ascii="FrankRuehl" w:hAnsi="FrankRuehl" w:cs="FrankRuehl"/>
          <w:rtl/>
        </w:rPr>
        <w:t xml:space="preserve"> </w:t>
      </w:r>
      <w:r w:rsidRPr="008966CD">
        <w:rPr>
          <w:rFonts w:ascii="FrankRuehl" w:hAnsi="FrankRuehl" w:cs="FrankRuehl" w:hint="cs"/>
          <w:rtl/>
        </w:rPr>
        <w:t>זָרְחָה</w:t>
      </w:r>
      <w:r w:rsidRPr="008966CD">
        <w:rPr>
          <w:rFonts w:ascii="FrankRuehl" w:hAnsi="FrankRuehl" w:cs="FrankRuehl"/>
          <w:rtl/>
        </w:rPr>
        <w:t xml:space="preserve"> </w:t>
      </w:r>
      <w:r w:rsidRPr="008966CD">
        <w:rPr>
          <w:rFonts w:ascii="FrankRuehl" w:hAnsi="FrankRuehl" w:cs="FrankRuehl" w:hint="cs"/>
          <w:rtl/>
        </w:rPr>
        <w:t>בְמִצְחוֹ</w:t>
      </w:r>
      <w:r w:rsidRPr="008966CD">
        <w:rPr>
          <w:rFonts w:ascii="FrankRuehl" w:hAnsi="FrankRuehl" w:cs="FrankRuehl"/>
          <w:rtl/>
        </w:rPr>
        <w:t xml:space="preserve"> </w:t>
      </w:r>
      <w:r w:rsidRPr="008966CD">
        <w:rPr>
          <w:rFonts w:ascii="FrankRuehl" w:hAnsi="FrankRuehl" w:cs="FrankRuehl" w:hint="cs"/>
          <w:rtl/>
        </w:rPr>
        <w:t>לִפְנֵי</w:t>
      </w:r>
      <w:r w:rsidRPr="008966CD">
        <w:rPr>
          <w:rFonts w:ascii="FrankRuehl" w:hAnsi="FrankRuehl" w:cs="FrankRuehl"/>
          <w:rtl/>
        </w:rPr>
        <w:t xml:space="preserve"> </w:t>
      </w:r>
      <w:r w:rsidRPr="008966CD">
        <w:rPr>
          <w:rFonts w:ascii="FrankRuehl" w:hAnsi="FrankRuehl" w:cs="FrankRuehl" w:hint="cs"/>
          <w:rtl/>
        </w:rPr>
        <w:t>הַכֹּהֲנִים</w:t>
      </w:r>
      <w:r w:rsidRPr="008966CD">
        <w:rPr>
          <w:rFonts w:ascii="FrankRuehl" w:hAnsi="FrankRuehl" w:cs="FrankRuehl"/>
          <w:rtl/>
        </w:rPr>
        <w:t xml:space="preserve"> </w:t>
      </w:r>
      <w:r w:rsidRPr="008966CD">
        <w:rPr>
          <w:rFonts w:ascii="FrankRuehl" w:hAnsi="FrankRuehl" w:cs="FrankRuehl" w:hint="cs"/>
          <w:rtl/>
        </w:rPr>
        <w:t>בְּבֵית</w:t>
      </w:r>
      <w:r w:rsidRPr="008966CD">
        <w:rPr>
          <w:rFonts w:ascii="FrankRuehl" w:hAnsi="FrankRuehl" w:cs="FrankRuehl"/>
          <w:rtl/>
        </w:rPr>
        <w:t xml:space="preserve"> </w:t>
      </w:r>
      <w:r w:rsidRPr="008966CD">
        <w:rPr>
          <w:rFonts w:ascii="FrankRuehl" w:hAnsi="FrankRuehl" w:cs="FrankRuehl" w:hint="cs"/>
          <w:rtl/>
        </w:rPr>
        <w:t>יְדֹוָד</w:t>
      </w:r>
      <w:r w:rsidRPr="008966CD">
        <w:rPr>
          <w:rFonts w:ascii="FrankRuehl" w:hAnsi="FrankRuehl" w:cs="FrankRuehl"/>
          <w:rtl/>
        </w:rPr>
        <w:t xml:space="preserve"> </w:t>
      </w:r>
      <w:r w:rsidRPr="008966CD">
        <w:rPr>
          <w:rFonts w:ascii="FrankRuehl" w:hAnsi="FrankRuehl" w:cs="FrankRuehl" w:hint="cs"/>
          <w:rtl/>
        </w:rPr>
        <w:t>מֵעַל</w:t>
      </w:r>
      <w:r w:rsidRPr="008966CD">
        <w:rPr>
          <w:rFonts w:ascii="FrankRuehl" w:hAnsi="FrankRuehl" w:cs="FrankRuehl"/>
          <w:rtl/>
        </w:rPr>
        <w:t xml:space="preserve"> </w:t>
      </w:r>
      <w:r w:rsidRPr="008966CD">
        <w:rPr>
          <w:rFonts w:ascii="FrankRuehl" w:hAnsi="FrankRuehl" w:cs="FrankRuehl" w:hint="cs"/>
          <w:rtl/>
        </w:rPr>
        <w:t>לְמִזְבַּח</w:t>
      </w:r>
      <w:r w:rsidRPr="008966CD">
        <w:rPr>
          <w:rFonts w:ascii="FrankRuehl" w:hAnsi="FrankRuehl" w:cs="FrankRuehl"/>
          <w:rtl/>
        </w:rPr>
        <w:t xml:space="preserve"> </w:t>
      </w:r>
      <w:r w:rsidRPr="008966CD">
        <w:rPr>
          <w:rFonts w:ascii="FrankRuehl" w:hAnsi="FrankRuehl" w:cs="FrankRuehl" w:hint="cs"/>
          <w:rtl/>
        </w:rPr>
        <w:t>הַקְּטֹרֶת</w:t>
      </w:r>
      <w:r w:rsidRPr="008966CD">
        <w:rPr>
          <w:rFonts w:ascii="FrankRuehl" w:hAnsi="FrankRuehl" w:cs="FrankRuehl"/>
          <w:rtl/>
        </w:rPr>
        <w:t>:</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w:t>
      </w:r>
      <w:r w:rsidRPr="008966CD">
        <w:rPr>
          <w:rFonts w:ascii="FrankRuehl" w:hAnsi="FrankRuehl" w:cs="FrankRuehl"/>
          <w:rtl/>
        </w:rPr>
        <w:t xml:space="preserve">) </w:t>
      </w:r>
      <w:r w:rsidRPr="008966CD">
        <w:rPr>
          <w:rFonts w:ascii="FrankRuehl" w:hAnsi="FrankRuehl" w:cs="FrankRuehl" w:hint="cs"/>
          <w:rtl/>
        </w:rPr>
        <w:t>וַיִּפֶן</w:t>
      </w:r>
      <w:r w:rsidRPr="008966CD">
        <w:rPr>
          <w:rFonts w:ascii="FrankRuehl" w:hAnsi="FrankRuehl" w:cs="FrankRuehl"/>
          <w:rtl/>
        </w:rPr>
        <w:t xml:space="preserve"> </w:t>
      </w:r>
      <w:r w:rsidRPr="008966CD">
        <w:rPr>
          <w:rFonts w:ascii="FrankRuehl" w:hAnsi="FrankRuehl" w:cs="FrankRuehl" w:hint="cs"/>
          <w:rtl/>
        </w:rPr>
        <w:t>אֵלָיו</w:t>
      </w:r>
      <w:r w:rsidRPr="008966CD">
        <w:rPr>
          <w:rFonts w:ascii="FrankRuehl" w:hAnsi="FrankRuehl" w:cs="FrankRuehl"/>
          <w:rtl/>
        </w:rPr>
        <w:t xml:space="preserve"> </w:t>
      </w:r>
      <w:r w:rsidRPr="008966CD">
        <w:rPr>
          <w:rFonts w:ascii="FrankRuehl" w:hAnsi="FrankRuehl" w:cs="FrankRuehl" w:hint="cs"/>
          <w:rtl/>
        </w:rPr>
        <w:t>עֲזַרְיָהוּ</w:t>
      </w:r>
      <w:r w:rsidRPr="008966CD">
        <w:rPr>
          <w:rFonts w:ascii="FrankRuehl" w:hAnsi="FrankRuehl" w:cs="FrankRuehl"/>
          <w:rtl/>
        </w:rPr>
        <w:t xml:space="preserve"> </w:t>
      </w:r>
      <w:r w:rsidRPr="008966CD">
        <w:rPr>
          <w:rFonts w:ascii="FrankRuehl" w:hAnsi="FrankRuehl" w:cs="FrankRuehl" w:hint="cs"/>
          <w:rtl/>
        </w:rPr>
        <w:t>כֹהֵן</w:t>
      </w:r>
      <w:r w:rsidRPr="008966CD">
        <w:rPr>
          <w:rFonts w:ascii="FrankRuehl" w:hAnsi="FrankRuehl" w:cs="FrankRuehl"/>
          <w:rtl/>
        </w:rPr>
        <w:t xml:space="preserve"> </w:t>
      </w:r>
      <w:r w:rsidRPr="008966CD">
        <w:rPr>
          <w:rFonts w:ascii="FrankRuehl" w:hAnsi="FrankRuehl" w:cs="FrankRuehl" w:hint="cs"/>
          <w:rtl/>
        </w:rPr>
        <w:t>הָרֹאשׁ</w:t>
      </w:r>
      <w:r w:rsidRPr="008966CD">
        <w:rPr>
          <w:rFonts w:ascii="FrankRuehl" w:hAnsi="FrankRuehl" w:cs="FrankRuehl"/>
          <w:rtl/>
        </w:rPr>
        <w:t xml:space="preserve"> </w:t>
      </w:r>
      <w:r w:rsidRPr="008966CD">
        <w:rPr>
          <w:rFonts w:ascii="FrankRuehl" w:hAnsi="FrankRuehl" w:cs="FrankRuehl" w:hint="cs"/>
          <w:rtl/>
        </w:rPr>
        <w:t>וְכָל</w:t>
      </w:r>
      <w:r w:rsidRPr="008966CD">
        <w:rPr>
          <w:rFonts w:ascii="FrankRuehl" w:hAnsi="FrankRuehl" w:cs="FrankRuehl"/>
          <w:rtl/>
        </w:rPr>
        <w:t xml:space="preserve"> </w:t>
      </w:r>
      <w:r w:rsidRPr="008966CD">
        <w:rPr>
          <w:rFonts w:ascii="FrankRuehl" w:hAnsi="FrankRuehl" w:cs="FrankRuehl" w:hint="cs"/>
          <w:rtl/>
        </w:rPr>
        <w:t>הַכֹּהֲנִים</w:t>
      </w:r>
      <w:r w:rsidRPr="008966CD">
        <w:rPr>
          <w:rFonts w:ascii="FrankRuehl" w:hAnsi="FrankRuehl" w:cs="FrankRuehl"/>
          <w:rtl/>
        </w:rPr>
        <w:t xml:space="preserve"> </w:t>
      </w:r>
      <w:r w:rsidRPr="008966CD">
        <w:rPr>
          <w:rFonts w:ascii="FrankRuehl" w:hAnsi="FrankRuehl" w:cs="FrankRuehl" w:hint="cs"/>
          <w:rtl/>
        </w:rPr>
        <w:t>וְהִנֵּה</w:t>
      </w:r>
      <w:r w:rsidRPr="008966CD">
        <w:rPr>
          <w:rFonts w:ascii="FrankRuehl" w:hAnsi="FrankRuehl" w:cs="FrankRuehl"/>
          <w:rtl/>
        </w:rPr>
        <w:t xml:space="preserve"> </w:t>
      </w:r>
      <w:r w:rsidRPr="008966CD">
        <w:rPr>
          <w:rFonts w:ascii="FrankRuehl" w:hAnsi="FrankRuehl" w:cs="FrankRuehl" w:hint="cs"/>
          <w:rtl/>
        </w:rPr>
        <w:t>הוּא</w:t>
      </w:r>
      <w:r w:rsidRPr="008966CD">
        <w:rPr>
          <w:rFonts w:ascii="FrankRuehl" w:hAnsi="FrankRuehl" w:cs="FrankRuehl"/>
          <w:rtl/>
        </w:rPr>
        <w:t xml:space="preserve"> </w:t>
      </w:r>
      <w:r w:rsidRPr="008966CD">
        <w:rPr>
          <w:rFonts w:ascii="FrankRuehl" w:hAnsi="FrankRuehl" w:cs="FrankRuehl" w:hint="cs"/>
          <w:rtl/>
        </w:rPr>
        <w:t>מְצֹרָע</w:t>
      </w:r>
      <w:r w:rsidRPr="008966CD">
        <w:rPr>
          <w:rFonts w:ascii="FrankRuehl" w:hAnsi="FrankRuehl" w:cs="FrankRuehl"/>
          <w:rtl/>
        </w:rPr>
        <w:t xml:space="preserve"> </w:t>
      </w:r>
      <w:r w:rsidRPr="008966CD">
        <w:rPr>
          <w:rFonts w:ascii="FrankRuehl" w:hAnsi="FrankRuehl" w:cs="FrankRuehl" w:hint="cs"/>
          <w:rtl/>
        </w:rPr>
        <w:t>בְּמִצְחוֹ</w:t>
      </w:r>
      <w:r w:rsidRPr="008966CD">
        <w:rPr>
          <w:rFonts w:ascii="FrankRuehl" w:hAnsi="FrankRuehl" w:cs="FrankRuehl"/>
          <w:rtl/>
        </w:rPr>
        <w:t xml:space="preserve"> </w:t>
      </w:r>
      <w:r w:rsidRPr="008966CD">
        <w:rPr>
          <w:rFonts w:ascii="FrankRuehl" w:hAnsi="FrankRuehl" w:cs="FrankRuehl" w:hint="cs"/>
          <w:rtl/>
        </w:rPr>
        <w:t>וַיַּבְהִלוּהוּ</w:t>
      </w:r>
      <w:r w:rsidRPr="008966CD">
        <w:rPr>
          <w:rFonts w:ascii="FrankRuehl" w:hAnsi="FrankRuehl" w:cs="FrankRuehl"/>
          <w:rtl/>
        </w:rPr>
        <w:t xml:space="preserve"> </w:t>
      </w:r>
      <w:r w:rsidRPr="008966CD">
        <w:rPr>
          <w:rFonts w:ascii="FrankRuehl" w:hAnsi="FrankRuehl" w:cs="FrankRuehl" w:hint="cs"/>
          <w:rtl/>
        </w:rPr>
        <w:t>מִשָּׁם</w:t>
      </w:r>
      <w:r w:rsidRPr="008966CD">
        <w:rPr>
          <w:rFonts w:ascii="FrankRuehl" w:hAnsi="FrankRuehl" w:cs="FrankRuehl"/>
          <w:rtl/>
        </w:rPr>
        <w:t xml:space="preserve"> </w:t>
      </w:r>
      <w:r w:rsidRPr="008966CD">
        <w:rPr>
          <w:rFonts w:ascii="FrankRuehl" w:hAnsi="FrankRuehl" w:cs="FrankRuehl" w:hint="cs"/>
          <w:rtl/>
        </w:rPr>
        <w:t>וְגַם</w:t>
      </w:r>
      <w:r w:rsidRPr="008966CD">
        <w:rPr>
          <w:rFonts w:ascii="FrankRuehl" w:hAnsi="FrankRuehl" w:cs="FrankRuehl"/>
          <w:rtl/>
        </w:rPr>
        <w:t xml:space="preserve"> </w:t>
      </w:r>
      <w:r w:rsidRPr="008966CD">
        <w:rPr>
          <w:rFonts w:ascii="FrankRuehl" w:hAnsi="FrankRuehl" w:cs="FrankRuehl" w:hint="cs"/>
          <w:rtl/>
        </w:rPr>
        <w:t>הוּא</w:t>
      </w:r>
      <w:r w:rsidRPr="008966CD">
        <w:rPr>
          <w:rFonts w:ascii="FrankRuehl" w:hAnsi="FrankRuehl" w:cs="FrankRuehl"/>
          <w:rtl/>
        </w:rPr>
        <w:t xml:space="preserve"> </w:t>
      </w:r>
      <w:r w:rsidRPr="008966CD">
        <w:rPr>
          <w:rFonts w:ascii="FrankRuehl" w:hAnsi="FrankRuehl" w:cs="FrankRuehl" w:hint="cs"/>
          <w:rtl/>
        </w:rPr>
        <w:t>נִדְחַף</w:t>
      </w:r>
      <w:r w:rsidRPr="008966CD">
        <w:rPr>
          <w:rFonts w:ascii="FrankRuehl" w:hAnsi="FrankRuehl" w:cs="FrankRuehl"/>
          <w:rtl/>
        </w:rPr>
        <w:t xml:space="preserve"> </w:t>
      </w:r>
      <w:r w:rsidRPr="008966CD">
        <w:rPr>
          <w:rFonts w:ascii="FrankRuehl" w:hAnsi="FrankRuehl" w:cs="FrankRuehl" w:hint="cs"/>
          <w:rtl/>
        </w:rPr>
        <w:t>לָצֵאת</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נִגְּעוֹ</w:t>
      </w:r>
      <w:r w:rsidRPr="008966CD">
        <w:rPr>
          <w:rFonts w:ascii="FrankRuehl" w:hAnsi="FrankRuehl" w:cs="FrankRuehl"/>
          <w:rtl/>
        </w:rPr>
        <w:t xml:space="preserve"> </w:t>
      </w:r>
      <w:r w:rsidRPr="008966CD">
        <w:rPr>
          <w:rFonts w:ascii="FrankRuehl" w:hAnsi="FrankRuehl" w:cs="FrankRuehl" w:hint="cs"/>
          <w:rtl/>
        </w:rPr>
        <w:t>יְדֹוָד</w:t>
      </w:r>
      <w:r w:rsidRPr="008966CD">
        <w:rPr>
          <w:rFonts w:ascii="FrankRuehl" w:hAnsi="FrankRuehl" w:cs="FrankRuehl"/>
          <w:rtl/>
        </w:rPr>
        <w:t>:</w:t>
      </w:r>
    </w:p>
    <w:p w:rsidR="002E1139"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כא</w:t>
      </w:r>
      <w:r w:rsidRPr="008966CD">
        <w:rPr>
          <w:rFonts w:ascii="FrankRuehl" w:hAnsi="FrankRuehl" w:cs="FrankRuehl"/>
          <w:rtl/>
        </w:rPr>
        <w:t xml:space="preserve">) </w:t>
      </w:r>
      <w:r w:rsidRPr="008966CD">
        <w:rPr>
          <w:rFonts w:ascii="FrankRuehl" w:hAnsi="FrankRuehl" w:cs="FrankRuehl" w:hint="cs"/>
          <w:rtl/>
        </w:rPr>
        <w:t>וַיְהִי</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הַמֶּלֶךְ</w:t>
      </w:r>
      <w:r w:rsidRPr="008966CD">
        <w:rPr>
          <w:rFonts w:ascii="FrankRuehl" w:hAnsi="FrankRuehl" w:cs="FrankRuehl"/>
          <w:rtl/>
        </w:rPr>
        <w:t xml:space="preserve"> </w:t>
      </w:r>
      <w:r w:rsidRPr="008966CD">
        <w:rPr>
          <w:rFonts w:ascii="FrankRuehl" w:hAnsi="FrankRuehl" w:cs="FrankRuehl" w:hint="cs"/>
          <w:rtl/>
        </w:rPr>
        <w:t>מְצֹרָע</w:t>
      </w:r>
      <w:r w:rsidRPr="008966CD">
        <w:rPr>
          <w:rFonts w:ascii="FrankRuehl" w:hAnsi="FrankRuehl" w:cs="FrankRuehl"/>
          <w:rtl/>
        </w:rPr>
        <w:t xml:space="preserve"> </w:t>
      </w:r>
      <w:r w:rsidRPr="008966CD">
        <w:rPr>
          <w:rFonts w:ascii="FrankRuehl" w:hAnsi="FrankRuehl" w:cs="FrankRuehl" w:hint="cs"/>
          <w:rtl/>
        </w:rPr>
        <w:t>עַד</w:t>
      </w:r>
      <w:r w:rsidRPr="008966CD">
        <w:rPr>
          <w:rFonts w:ascii="FrankRuehl" w:hAnsi="FrankRuehl" w:cs="FrankRuehl"/>
          <w:rtl/>
        </w:rPr>
        <w:t xml:space="preserve"> </w:t>
      </w:r>
      <w:r w:rsidRPr="008966CD">
        <w:rPr>
          <w:rFonts w:ascii="FrankRuehl" w:hAnsi="FrankRuehl" w:cs="FrankRuehl" w:hint="cs"/>
          <w:rtl/>
        </w:rPr>
        <w:t>יוֹם</w:t>
      </w:r>
      <w:r w:rsidRPr="008966CD">
        <w:rPr>
          <w:rFonts w:ascii="FrankRuehl" w:hAnsi="FrankRuehl" w:cs="FrankRuehl"/>
          <w:rtl/>
        </w:rPr>
        <w:t xml:space="preserve"> </w:t>
      </w:r>
      <w:r w:rsidRPr="008966CD">
        <w:rPr>
          <w:rFonts w:ascii="FrankRuehl" w:hAnsi="FrankRuehl" w:cs="FrankRuehl" w:hint="cs"/>
          <w:rtl/>
        </w:rPr>
        <w:t>מוֹתוֹ</w:t>
      </w:r>
      <w:r w:rsidRPr="008966CD">
        <w:rPr>
          <w:rFonts w:ascii="FrankRuehl" w:hAnsi="FrankRuehl" w:cs="FrankRuehl"/>
          <w:rtl/>
        </w:rPr>
        <w:t xml:space="preserve"> </w:t>
      </w:r>
      <w:r w:rsidRPr="008966CD">
        <w:rPr>
          <w:rFonts w:ascii="FrankRuehl" w:hAnsi="FrankRuehl" w:cs="FrankRuehl" w:hint="cs"/>
          <w:rtl/>
        </w:rPr>
        <w:t>וַיֵּשֶׁב</w:t>
      </w:r>
      <w:r w:rsidRPr="008966CD">
        <w:rPr>
          <w:rFonts w:ascii="FrankRuehl" w:hAnsi="FrankRuehl" w:cs="FrankRuehl"/>
          <w:rtl/>
        </w:rPr>
        <w:t xml:space="preserve"> </w:t>
      </w:r>
      <w:r w:rsidRPr="008966CD">
        <w:rPr>
          <w:rFonts w:ascii="FrankRuehl" w:hAnsi="FrankRuehl" w:cs="FrankRuehl" w:hint="cs"/>
          <w:rtl/>
        </w:rPr>
        <w:t>בֵּית</w:t>
      </w:r>
      <w:r w:rsidRPr="008966CD">
        <w:rPr>
          <w:rFonts w:ascii="FrankRuehl" w:hAnsi="FrankRuehl" w:cs="FrankRuehl"/>
          <w:rtl/>
        </w:rPr>
        <w:t xml:space="preserve"> </w:t>
      </w:r>
      <w:r w:rsidRPr="008966CD">
        <w:rPr>
          <w:rFonts w:ascii="FrankRuehl" w:hAnsi="FrankRuehl" w:cs="FrankRuehl" w:hint="cs"/>
          <w:rtl/>
        </w:rPr>
        <w:t>הַחָפְשִׁית</w:t>
      </w:r>
      <w:r w:rsidRPr="008966CD">
        <w:rPr>
          <w:rFonts w:ascii="FrankRuehl" w:hAnsi="FrankRuehl" w:cs="FrankRuehl"/>
          <w:rtl/>
        </w:rPr>
        <w:t xml:space="preserve"> </w:t>
      </w:r>
      <w:r w:rsidRPr="008966CD">
        <w:rPr>
          <w:rFonts w:ascii="FrankRuehl" w:hAnsi="FrankRuehl" w:cs="FrankRuehl" w:hint="cs"/>
          <w:rtl/>
        </w:rPr>
        <w:t>מְצֹרָע</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נִגְזַר</w:t>
      </w:r>
      <w:r w:rsidRPr="008966CD">
        <w:rPr>
          <w:rFonts w:ascii="FrankRuehl" w:hAnsi="FrankRuehl" w:cs="FrankRuehl"/>
          <w:rtl/>
        </w:rPr>
        <w:t xml:space="preserve"> </w:t>
      </w:r>
      <w:r w:rsidRPr="008966CD">
        <w:rPr>
          <w:rFonts w:ascii="FrankRuehl" w:hAnsi="FrankRuehl" w:cs="FrankRuehl" w:hint="cs"/>
          <w:rtl/>
        </w:rPr>
        <w:t>מִבֵּית</w:t>
      </w:r>
      <w:r w:rsidRPr="008966CD">
        <w:rPr>
          <w:rFonts w:ascii="FrankRuehl" w:hAnsi="FrankRuehl" w:cs="FrankRuehl"/>
          <w:rtl/>
        </w:rPr>
        <w:t xml:space="preserve"> </w:t>
      </w:r>
      <w:r w:rsidRPr="008966CD">
        <w:rPr>
          <w:rFonts w:ascii="FrankRuehl" w:hAnsi="FrankRuehl" w:cs="FrankRuehl" w:hint="cs"/>
          <w:rtl/>
        </w:rPr>
        <w:t>יְדֹוָד</w:t>
      </w:r>
      <w:r w:rsidRPr="008966CD">
        <w:rPr>
          <w:rFonts w:ascii="FrankRuehl" w:hAnsi="FrankRuehl" w:cs="FrankRuehl"/>
          <w:rtl/>
        </w:rPr>
        <w:t xml:space="preserve"> </w:t>
      </w:r>
      <w:r w:rsidRPr="008966CD">
        <w:rPr>
          <w:rFonts w:ascii="FrankRuehl" w:hAnsi="FrankRuehl" w:cs="FrankRuehl" w:hint="cs"/>
          <w:rtl/>
        </w:rPr>
        <w:t>וְיוֹתָם</w:t>
      </w:r>
      <w:r w:rsidRPr="008966CD">
        <w:rPr>
          <w:rFonts w:ascii="FrankRuehl" w:hAnsi="FrankRuehl" w:cs="FrankRuehl"/>
          <w:rtl/>
        </w:rPr>
        <w:t xml:space="preserve"> </w:t>
      </w:r>
      <w:r w:rsidRPr="008966CD">
        <w:rPr>
          <w:rFonts w:ascii="FrankRuehl" w:hAnsi="FrankRuehl" w:cs="FrankRuehl" w:hint="cs"/>
          <w:rtl/>
        </w:rPr>
        <w:t>בְּנוֹ</w:t>
      </w:r>
      <w:r w:rsidRPr="008966CD">
        <w:rPr>
          <w:rFonts w:ascii="FrankRuehl" w:hAnsi="FrankRuehl" w:cs="FrankRuehl"/>
          <w:rtl/>
        </w:rPr>
        <w:t xml:space="preserve"> </w:t>
      </w:r>
      <w:r w:rsidRPr="008966CD">
        <w:rPr>
          <w:rFonts w:ascii="FrankRuehl" w:hAnsi="FrankRuehl" w:cs="FrankRuehl" w:hint="cs"/>
          <w:rtl/>
        </w:rPr>
        <w:t>עַל</w:t>
      </w:r>
      <w:r w:rsidRPr="008966CD">
        <w:rPr>
          <w:rFonts w:ascii="FrankRuehl" w:hAnsi="FrankRuehl" w:cs="FrankRuehl"/>
          <w:rtl/>
        </w:rPr>
        <w:t xml:space="preserve"> </w:t>
      </w:r>
      <w:r w:rsidRPr="008966CD">
        <w:rPr>
          <w:rFonts w:ascii="FrankRuehl" w:hAnsi="FrankRuehl" w:cs="FrankRuehl" w:hint="cs"/>
          <w:rtl/>
        </w:rPr>
        <w:t>בֵּית</w:t>
      </w:r>
      <w:r w:rsidRPr="008966CD">
        <w:rPr>
          <w:rFonts w:ascii="FrankRuehl" w:hAnsi="FrankRuehl" w:cs="FrankRuehl"/>
          <w:rtl/>
        </w:rPr>
        <w:t xml:space="preserve"> </w:t>
      </w:r>
      <w:r w:rsidRPr="008966CD">
        <w:rPr>
          <w:rFonts w:ascii="FrankRuehl" w:hAnsi="FrankRuehl" w:cs="FrankRuehl" w:hint="cs"/>
          <w:rtl/>
        </w:rPr>
        <w:t>הַמֶּלֶךְ</w:t>
      </w:r>
      <w:r w:rsidRPr="008966CD">
        <w:rPr>
          <w:rFonts w:ascii="FrankRuehl" w:hAnsi="FrankRuehl" w:cs="FrankRuehl"/>
          <w:rtl/>
        </w:rPr>
        <w:t xml:space="preserve"> </w:t>
      </w:r>
      <w:r w:rsidRPr="008966CD">
        <w:rPr>
          <w:rFonts w:ascii="FrankRuehl" w:hAnsi="FrankRuehl" w:cs="FrankRuehl" w:hint="cs"/>
          <w:rtl/>
        </w:rPr>
        <w:t>שׁוֹפֵט</w:t>
      </w:r>
      <w:r w:rsidRPr="008966CD">
        <w:rPr>
          <w:rFonts w:ascii="FrankRuehl" w:hAnsi="FrankRuehl" w:cs="FrankRuehl"/>
          <w:rtl/>
        </w:rPr>
        <w:t xml:space="preserve"> </w:t>
      </w:r>
      <w:r w:rsidRPr="008966CD">
        <w:rPr>
          <w:rFonts w:ascii="FrankRuehl" w:hAnsi="FrankRuehl" w:cs="FrankRuehl" w:hint="cs"/>
          <w:rtl/>
        </w:rPr>
        <w:t>אֶת</w:t>
      </w:r>
      <w:r w:rsidRPr="008966CD">
        <w:rPr>
          <w:rFonts w:ascii="FrankRuehl" w:hAnsi="FrankRuehl" w:cs="FrankRuehl"/>
          <w:rtl/>
        </w:rPr>
        <w:t xml:space="preserve"> </w:t>
      </w:r>
      <w:r w:rsidRPr="008966CD">
        <w:rPr>
          <w:rFonts w:ascii="FrankRuehl" w:hAnsi="FrankRuehl" w:cs="FrankRuehl" w:hint="cs"/>
          <w:rtl/>
        </w:rPr>
        <w:t>עַם</w:t>
      </w:r>
      <w:r w:rsidRPr="008966CD">
        <w:rPr>
          <w:rFonts w:ascii="FrankRuehl" w:hAnsi="FrankRuehl" w:cs="FrankRuehl"/>
          <w:rtl/>
        </w:rPr>
        <w:t xml:space="preserve"> </w:t>
      </w:r>
      <w:r w:rsidRPr="008966CD">
        <w:rPr>
          <w:rFonts w:ascii="FrankRuehl" w:hAnsi="FrankRuehl" w:cs="FrankRuehl" w:hint="cs"/>
          <w:rtl/>
        </w:rPr>
        <w:t>הָאָרֶץ</w:t>
      </w:r>
      <w:r w:rsidRPr="008966CD">
        <w:rPr>
          <w:rFonts w:ascii="FrankRuehl" w:hAnsi="FrankRuehl" w:cs="FrankRuehl"/>
          <w:rtl/>
        </w:rPr>
        <w:t>:</w:t>
      </w:r>
      <w:r w:rsidRPr="008966CD">
        <w:rPr>
          <w:rFonts w:ascii="FrankRuehl" w:hAnsi="FrankRuehl" w:cs="FrankRuehl"/>
          <w:rtl/>
        </w:rPr>
        <w:t xml:space="preserve"> </w:t>
      </w:r>
    </w:p>
    <w:p w:rsidR="008966CD" w:rsidRP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כב</w:t>
      </w:r>
      <w:r w:rsidRPr="008966CD">
        <w:rPr>
          <w:rFonts w:ascii="FrankRuehl" w:hAnsi="FrankRuehl" w:cs="FrankRuehl"/>
          <w:rtl/>
        </w:rPr>
        <w:t xml:space="preserve">) </w:t>
      </w:r>
      <w:r w:rsidRPr="008966CD">
        <w:rPr>
          <w:rFonts w:ascii="FrankRuehl" w:hAnsi="FrankRuehl" w:cs="FrankRuehl" w:hint="cs"/>
          <w:rtl/>
        </w:rPr>
        <w:t>וְיֶתֶר</w:t>
      </w:r>
      <w:r w:rsidRPr="008966CD">
        <w:rPr>
          <w:rFonts w:ascii="FrankRuehl" w:hAnsi="FrankRuehl" w:cs="FrankRuehl"/>
          <w:rtl/>
        </w:rPr>
        <w:t xml:space="preserve"> </w:t>
      </w:r>
      <w:r w:rsidRPr="008966CD">
        <w:rPr>
          <w:rFonts w:ascii="FrankRuehl" w:hAnsi="FrankRuehl" w:cs="FrankRuehl" w:hint="cs"/>
          <w:rtl/>
        </w:rPr>
        <w:t>דִּבְרֵי</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הָרִאשֹׁנִים</w:t>
      </w:r>
      <w:r w:rsidRPr="008966CD">
        <w:rPr>
          <w:rFonts w:ascii="FrankRuehl" w:hAnsi="FrankRuehl" w:cs="FrankRuehl"/>
          <w:rtl/>
        </w:rPr>
        <w:t xml:space="preserve"> </w:t>
      </w:r>
      <w:r w:rsidRPr="008966CD">
        <w:rPr>
          <w:rFonts w:ascii="FrankRuehl" w:hAnsi="FrankRuehl" w:cs="FrankRuehl" w:hint="cs"/>
          <w:rtl/>
        </w:rPr>
        <w:t>וְהָאַחֲרֹנִים</w:t>
      </w:r>
      <w:r w:rsidRPr="008966CD">
        <w:rPr>
          <w:rFonts w:ascii="FrankRuehl" w:hAnsi="FrankRuehl" w:cs="FrankRuehl"/>
          <w:rtl/>
        </w:rPr>
        <w:t xml:space="preserve"> </w:t>
      </w:r>
      <w:r w:rsidRPr="008966CD">
        <w:rPr>
          <w:rFonts w:ascii="FrankRuehl" w:hAnsi="FrankRuehl" w:cs="FrankRuehl" w:hint="cs"/>
          <w:rtl/>
        </w:rPr>
        <w:t>כָּתַב</w:t>
      </w:r>
      <w:r w:rsidRPr="008966CD">
        <w:rPr>
          <w:rFonts w:ascii="FrankRuehl" w:hAnsi="FrankRuehl" w:cs="FrankRuehl"/>
          <w:rtl/>
        </w:rPr>
        <w:t xml:space="preserve"> </w:t>
      </w:r>
      <w:r w:rsidRPr="008966CD">
        <w:rPr>
          <w:rFonts w:ascii="FrankRuehl" w:hAnsi="FrankRuehl" w:cs="FrankRuehl" w:hint="cs"/>
          <w:rtl/>
        </w:rPr>
        <w:t>יְשַׁעְיָהוּ</w:t>
      </w:r>
      <w:r w:rsidRPr="008966CD">
        <w:rPr>
          <w:rFonts w:ascii="FrankRuehl" w:hAnsi="FrankRuehl" w:cs="FrankRuehl"/>
          <w:rtl/>
        </w:rPr>
        <w:t xml:space="preserve"> </w:t>
      </w:r>
      <w:r w:rsidRPr="008966CD">
        <w:rPr>
          <w:rFonts w:ascii="FrankRuehl" w:hAnsi="FrankRuehl" w:cs="FrankRuehl" w:hint="cs"/>
          <w:rtl/>
        </w:rPr>
        <w:t>בֶן</w:t>
      </w:r>
      <w:r w:rsidRPr="008966CD">
        <w:rPr>
          <w:rFonts w:ascii="FrankRuehl" w:hAnsi="FrankRuehl" w:cs="FrankRuehl"/>
          <w:rtl/>
        </w:rPr>
        <w:t xml:space="preserve"> </w:t>
      </w:r>
      <w:r w:rsidRPr="008966CD">
        <w:rPr>
          <w:rFonts w:ascii="FrankRuehl" w:hAnsi="FrankRuehl" w:cs="FrankRuehl" w:hint="cs"/>
          <w:rtl/>
        </w:rPr>
        <w:t>אָמוֹץ</w:t>
      </w:r>
      <w:r w:rsidRPr="008966CD">
        <w:rPr>
          <w:rFonts w:ascii="FrankRuehl" w:hAnsi="FrankRuehl" w:cs="FrankRuehl"/>
          <w:rtl/>
        </w:rPr>
        <w:t xml:space="preserve"> </w:t>
      </w:r>
      <w:r w:rsidRPr="008966CD">
        <w:rPr>
          <w:rFonts w:ascii="FrankRuehl" w:hAnsi="FrankRuehl" w:cs="FrankRuehl" w:hint="cs"/>
          <w:rtl/>
        </w:rPr>
        <w:t>הַנָּבִיא</w:t>
      </w:r>
      <w:r w:rsidRPr="008966CD">
        <w:rPr>
          <w:rFonts w:ascii="FrankRuehl" w:hAnsi="FrankRuehl" w:cs="FrankRuehl"/>
          <w:rtl/>
        </w:rPr>
        <w:t>:</w:t>
      </w:r>
    </w:p>
    <w:p w:rsidR="008966CD" w:rsidRDefault="008966CD" w:rsidP="008966CD">
      <w:pPr>
        <w:spacing w:line="360" w:lineRule="auto"/>
        <w:rPr>
          <w:rFonts w:ascii="FrankRuehl" w:hAnsi="FrankRuehl" w:cs="FrankRuehl"/>
          <w:rtl/>
        </w:rPr>
      </w:pPr>
      <w:r w:rsidRPr="008966CD">
        <w:rPr>
          <w:rFonts w:ascii="FrankRuehl" w:hAnsi="FrankRuehl" w:cs="FrankRuehl"/>
          <w:rtl/>
        </w:rPr>
        <w:t>(</w:t>
      </w:r>
      <w:r w:rsidRPr="008966CD">
        <w:rPr>
          <w:rFonts w:ascii="FrankRuehl" w:hAnsi="FrankRuehl" w:cs="FrankRuehl" w:hint="cs"/>
          <w:rtl/>
        </w:rPr>
        <w:t>כג</w:t>
      </w:r>
      <w:r w:rsidRPr="008966CD">
        <w:rPr>
          <w:rFonts w:ascii="FrankRuehl" w:hAnsi="FrankRuehl" w:cs="FrankRuehl"/>
          <w:rtl/>
        </w:rPr>
        <w:t xml:space="preserve">) </w:t>
      </w:r>
      <w:r w:rsidRPr="008966CD">
        <w:rPr>
          <w:rFonts w:ascii="FrankRuehl" w:hAnsi="FrankRuehl" w:cs="FrankRuehl" w:hint="cs"/>
          <w:rtl/>
        </w:rPr>
        <w:t>וַיִּשְׁכַּב</w:t>
      </w:r>
      <w:r w:rsidRPr="008966CD">
        <w:rPr>
          <w:rFonts w:ascii="FrankRuehl" w:hAnsi="FrankRuehl" w:cs="FrankRuehl"/>
          <w:rtl/>
        </w:rPr>
        <w:t xml:space="preserve"> </w:t>
      </w:r>
      <w:r w:rsidRPr="008966CD">
        <w:rPr>
          <w:rFonts w:ascii="FrankRuehl" w:hAnsi="FrankRuehl" w:cs="FrankRuehl" w:hint="cs"/>
          <w:rtl/>
        </w:rPr>
        <w:t>עֻזִּיָּהוּ</w:t>
      </w:r>
      <w:r w:rsidRPr="008966CD">
        <w:rPr>
          <w:rFonts w:ascii="FrankRuehl" w:hAnsi="FrankRuehl" w:cs="FrankRuehl"/>
          <w:rtl/>
        </w:rPr>
        <w:t xml:space="preserve"> </w:t>
      </w:r>
      <w:r w:rsidRPr="008966CD">
        <w:rPr>
          <w:rFonts w:ascii="FrankRuehl" w:hAnsi="FrankRuehl" w:cs="FrankRuehl" w:hint="cs"/>
          <w:rtl/>
        </w:rPr>
        <w:t>עִם</w:t>
      </w:r>
      <w:r w:rsidRPr="008966CD">
        <w:rPr>
          <w:rFonts w:ascii="FrankRuehl" w:hAnsi="FrankRuehl" w:cs="FrankRuehl"/>
          <w:rtl/>
        </w:rPr>
        <w:t xml:space="preserve"> </w:t>
      </w:r>
      <w:r w:rsidRPr="008966CD">
        <w:rPr>
          <w:rFonts w:ascii="FrankRuehl" w:hAnsi="FrankRuehl" w:cs="FrankRuehl" w:hint="cs"/>
          <w:rtl/>
        </w:rPr>
        <w:t>אֲבֹתָיו</w:t>
      </w:r>
      <w:r w:rsidRPr="008966CD">
        <w:rPr>
          <w:rFonts w:ascii="FrankRuehl" w:hAnsi="FrankRuehl" w:cs="FrankRuehl"/>
          <w:rtl/>
        </w:rPr>
        <w:t xml:space="preserve"> </w:t>
      </w:r>
      <w:r w:rsidRPr="008966CD">
        <w:rPr>
          <w:rFonts w:ascii="FrankRuehl" w:hAnsi="FrankRuehl" w:cs="FrankRuehl" w:hint="cs"/>
          <w:rtl/>
        </w:rPr>
        <w:t>וַיִּקְבְּרוּ</w:t>
      </w:r>
      <w:r w:rsidRPr="008966CD">
        <w:rPr>
          <w:rFonts w:ascii="FrankRuehl" w:hAnsi="FrankRuehl" w:cs="FrankRuehl"/>
          <w:rtl/>
        </w:rPr>
        <w:t xml:space="preserve"> </w:t>
      </w:r>
      <w:r w:rsidRPr="008966CD">
        <w:rPr>
          <w:rFonts w:ascii="FrankRuehl" w:hAnsi="FrankRuehl" w:cs="FrankRuehl" w:hint="cs"/>
          <w:rtl/>
        </w:rPr>
        <w:t>אֹתוֹ</w:t>
      </w:r>
      <w:r w:rsidRPr="008966CD">
        <w:rPr>
          <w:rFonts w:ascii="FrankRuehl" w:hAnsi="FrankRuehl" w:cs="FrankRuehl"/>
          <w:rtl/>
        </w:rPr>
        <w:t xml:space="preserve"> </w:t>
      </w:r>
      <w:r w:rsidRPr="008966CD">
        <w:rPr>
          <w:rFonts w:ascii="FrankRuehl" w:hAnsi="FrankRuehl" w:cs="FrankRuehl" w:hint="cs"/>
          <w:rtl/>
        </w:rPr>
        <w:t>עִם</w:t>
      </w:r>
      <w:r w:rsidRPr="008966CD">
        <w:rPr>
          <w:rFonts w:ascii="FrankRuehl" w:hAnsi="FrankRuehl" w:cs="FrankRuehl"/>
          <w:rtl/>
        </w:rPr>
        <w:t xml:space="preserve"> </w:t>
      </w:r>
      <w:r w:rsidRPr="008966CD">
        <w:rPr>
          <w:rFonts w:ascii="FrankRuehl" w:hAnsi="FrankRuehl" w:cs="FrankRuehl" w:hint="cs"/>
          <w:rtl/>
        </w:rPr>
        <w:t>אֲבֹתָיו</w:t>
      </w:r>
      <w:r w:rsidRPr="008966CD">
        <w:rPr>
          <w:rFonts w:ascii="FrankRuehl" w:hAnsi="FrankRuehl" w:cs="FrankRuehl"/>
          <w:rtl/>
        </w:rPr>
        <w:t xml:space="preserve"> </w:t>
      </w:r>
      <w:r w:rsidRPr="008966CD">
        <w:rPr>
          <w:rFonts w:ascii="FrankRuehl" w:hAnsi="FrankRuehl" w:cs="FrankRuehl" w:hint="cs"/>
          <w:rtl/>
        </w:rPr>
        <w:t>בִּשְׂדֵה</w:t>
      </w:r>
      <w:r w:rsidRPr="008966CD">
        <w:rPr>
          <w:rFonts w:ascii="FrankRuehl" w:hAnsi="FrankRuehl" w:cs="FrankRuehl"/>
          <w:rtl/>
        </w:rPr>
        <w:t xml:space="preserve"> </w:t>
      </w:r>
      <w:r w:rsidRPr="008966CD">
        <w:rPr>
          <w:rFonts w:ascii="FrankRuehl" w:hAnsi="FrankRuehl" w:cs="FrankRuehl" w:hint="cs"/>
          <w:rtl/>
        </w:rPr>
        <w:t>הַקְּבוּרָה</w:t>
      </w:r>
      <w:r w:rsidRPr="008966CD">
        <w:rPr>
          <w:rFonts w:ascii="FrankRuehl" w:hAnsi="FrankRuehl" w:cs="FrankRuehl"/>
          <w:rtl/>
        </w:rPr>
        <w:t xml:space="preserve"> </w:t>
      </w:r>
      <w:r w:rsidRPr="008966CD">
        <w:rPr>
          <w:rFonts w:ascii="FrankRuehl" w:hAnsi="FrankRuehl" w:cs="FrankRuehl" w:hint="cs"/>
          <w:rtl/>
        </w:rPr>
        <w:t>אֲשֶׁר</w:t>
      </w:r>
      <w:r w:rsidRPr="008966CD">
        <w:rPr>
          <w:rFonts w:ascii="FrankRuehl" w:hAnsi="FrankRuehl" w:cs="FrankRuehl"/>
          <w:rtl/>
        </w:rPr>
        <w:t xml:space="preserve"> </w:t>
      </w:r>
      <w:r w:rsidRPr="008966CD">
        <w:rPr>
          <w:rFonts w:ascii="FrankRuehl" w:hAnsi="FrankRuehl" w:cs="FrankRuehl" w:hint="cs"/>
          <w:rtl/>
        </w:rPr>
        <w:t>לַמְּלָכִים</w:t>
      </w:r>
      <w:r w:rsidRPr="008966CD">
        <w:rPr>
          <w:rFonts w:ascii="FrankRuehl" w:hAnsi="FrankRuehl" w:cs="FrankRuehl"/>
          <w:rtl/>
        </w:rPr>
        <w:t xml:space="preserve"> </w:t>
      </w:r>
      <w:r w:rsidRPr="008966CD">
        <w:rPr>
          <w:rFonts w:ascii="FrankRuehl" w:hAnsi="FrankRuehl" w:cs="FrankRuehl" w:hint="cs"/>
          <w:rtl/>
        </w:rPr>
        <w:t>כִּי</w:t>
      </w:r>
      <w:r w:rsidRPr="008966CD">
        <w:rPr>
          <w:rFonts w:ascii="FrankRuehl" w:hAnsi="FrankRuehl" w:cs="FrankRuehl"/>
          <w:rtl/>
        </w:rPr>
        <w:t xml:space="preserve"> </w:t>
      </w:r>
      <w:r w:rsidRPr="008966CD">
        <w:rPr>
          <w:rFonts w:ascii="FrankRuehl" w:hAnsi="FrankRuehl" w:cs="FrankRuehl" w:hint="cs"/>
          <w:rtl/>
        </w:rPr>
        <w:t>אָמְרוּ</w:t>
      </w:r>
      <w:r w:rsidRPr="008966CD">
        <w:rPr>
          <w:rFonts w:ascii="FrankRuehl" w:hAnsi="FrankRuehl" w:cs="FrankRuehl"/>
          <w:rtl/>
        </w:rPr>
        <w:t xml:space="preserve"> </w:t>
      </w:r>
      <w:r w:rsidRPr="008966CD">
        <w:rPr>
          <w:rFonts w:ascii="FrankRuehl" w:hAnsi="FrankRuehl" w:cs="FrankRuehl" w:hint="cs"/>
          <w:rtl/>
        </w:rPr>
        <w:t>מְצוֹרָע</w:t>
      </w:r>
      <w:r w:rsidRPr="008966CD">
        <w:rPr>
          <w:rFonts w:ascii="FrankRuehl" w:hAnsi="FrankRuehl" w:cs="FrankRuehl"/>
          <w:rtl/>
        </w:rPr>
        <w:t xml:space="preserve"> </w:t>
      </w:r>
      <w:r w:rsidRPr="008966CD">
        <w:rPr>
          <w:rFonts w:ascii="FrankRuehl" w:hAnsi="FrankRuehl" w:cs="FrankRuehl" w:hint="cs"/>
          <w:rtl/>
        </w:rPr>
        <w:t>הוּא</w:t>
      </w:r>
      <w:r w:rsidRPr="008966CD">
        <w:rPr>
          <w:rFonts w:ascii="FrankRuehl" w:hAnsi="FrankRuehl" w:cs="FrankRuehl"/>
          <w:rtl/>
        </w:rPr>
        <w:t xml:space="preserve"> </w:t>
      </w:r>
      <w:r w:rsidRPr="008966CD">
        <w:rPr>
          <w:rFonts w:ascii="FrankRuehl" w:hAnsi="FrankRuehl" w:cs="FrankRuehl" w:hint="cs"/>
          <w:rtl/>
        </w:rPr>
        <w:t>וַיִּמְלֹךְ</w:t>
      </w:r>
      <w:r w:rsidRPr="008966CD">
        <w:rPr>
          <w:rFonts w:ascii="FrankRuehl" w:hAnsi="FrankRuehl" w:cs="FrankRuehl"/>
          <w:rtl/>
        </w:rPr>
        <w:t xml:space="preserve"> </w:t>
      </w:r>
      <w:r w:rsidRPr="008966CD">
        <w:rPr>
          <w:rFonts w:ascii="FrankRuehl" w:hAnsi="FrankRuehl" w:cs="FrankRuehl" w:hint="cs"/>
          <w:rtl/>
        </w:rPr>
        <w:t>יוֹתָם</w:t>
      </w:r>
      <w:r w:rsidRPr="008966CD">
        <w:rPr>
          <w:rFonts w:ascii="FrankRuehl" w:hAnsi="FrankRuehl" w:cs="FrankRuehl"/>
          <w:rtl/>
        </w:rPr>
        <w:t xml:space="preserve"> </w:t>
      </w:r>
      <w:r w:rsidRPr="008966CD">
        <w:rPr>
          <w:rFonts w:ascii="FrankRuehl" w:hAnsi="FrankRuehl" w:cs="FrankRuehl" w:hint="cs"/>
          <w:rtl/>
        </w:rPr>
        <w:t>בְּנוֹ</w:t>
      </w:r>
      <w:r w:rsidRPr="008966CD">
        <w:rPr>
          <w:rFonts w:ascii="FrankRuehl" w:hAnsi="FrankRuehl" w:cs="FrankRuehl"/>
          <w:rtl/>
        </w:rPr>
        <w:t xml:space="preserve"> </w:t>
      </w:r>
      <w:r w:rsidRPr="008966CD">
        <w:rPr>
          <w:rFonts w:ascii="FrankRuehl" w:hAnsi="FrankRuehl" w:cs="FrankRuehl" w:hint="cs"/>
          <w:rtl/>
        </w:rPr>
        <w:t>תַּחְתָּיו</w:t>
      </w:r>
      <w:r w:rsidRPr="008966CD">
        <w:rPr>
          <w:rFonts w:ascii="FrankRuehl" w:hAnsi="FrankRuehl" w:cs="FrankRuehl"/>
          <w:rtl/>
        </w:rPr>
        <w:t>:</w:t>
      </w:r>
    </w:p>
    <w:p w:rsidR="008966CD" w:rsidRPr="002440F1" w:rsidRDefault="008966CD" w:rsidP="00B8764F">
      <w:pPr>
        <w:spacing w:line="360" w:lineRule="auto"/>
        <w:rPr>
          <w:rFonts w:ascii="FrankRuehl" w:hAnsi="FrankRuehl" w:cs="FrankRuehl"/>
          <w:rtl/>
        </w:rPr>
      </w:pPr>
    </w:p>
    <w:p w:rsidR="002749E0" w:rsidRDefault="002749E0" w:rsidP="00B8764F">
      <w:pPr>
        <w:spacing w:line="360" w:lineRule="auto"/>
        <w:rPr>
          <w:rFonts w:ascii="FrankRuehl" w:hAnsi="FrankRuehl" w:cs="FrankRuehl"/>
          <w:rtl/>
        </w:rPr>
      </w:pPr>
    </w:p>
    <w:sectPr w:rsidR="002749E0" w:rsidSect="00B8764F">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589" w:rsidRDefault="00BD6589" w:rsidP="00C70F20">
      <w:pPr>
        <w:spacing w:after="0" w:line="240" w:lineRule="auto"/>
      </w:pPr>
      <w:r>
        <w:separator/>
      </w:r>
    </w:p>
  </w:endnote>
  <w:endnote w:type="continuationSeparator" w:id="0">
    <w:p w:rsidR="00BD6589" w:rsidRDefault="00BD6589" w:rsidP="00C7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Century Schoolbook"/>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86529935"/>
      <w:docPartObj>
        <w:docPartGallery w:val="Page Numbers (Bottom of Page)"/>
        <w:docPartUnique/>
      </w:docPartObj>
    </w:sdtPr>
    <w:sdtContent>
      <w:p w:rsidR="00C70F20" w:rsidRDefault="00C70F20">
        <w:pPr>
          <w:pStyle w:val="a5"/>
          <w:jc w:val="right"/>
          <w:rPr>
            <w:cs/>
          </w:rPr>
        </w:pPr>
        <w:r>
          <w:fldChar w:fldCharType="begin"/>
        </w:r>
        <w:r>
          <w:rPr>
            <w:cs/>
          </w:rPr>
          <w:instrText>PAGE   \* MERGEFORMAT</w:instrText>
        </w:r>
        <w:r>
          <w:fldChar w:fldCharType="separate"/>
        </w:r>
        <w:r w:rsidR="002E1139" w:rsidRPr="002E1139">
          <w:rPr>
            <w:noProof/>
            <w:rtl/>
            <w:lang w:val="he-IL"/>
          </w:rPr>
          <w:t>1</w:t>
        </w:r>
        <w:r>
          <w:fldChar w:fldCharType="end"/>
        </w:r>
      </w:p>
    </w:sdtContent>
  </w:sdt>
  <w:p w:rsidR="00C70F20" w:rsidRDefault="00C70F2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589" w:rsidRDefault="00BD6589" w:rsidP="00C70F20">
      <w:pPr>
        <w:spacing w:after="0" w:line="240" w:lineRule="auto"/>
      </w:pPr>
      <w:r>
        <w:separator/>
      </w:r>
    </w:p>
  </w:footnote>
  <w:footnote w:type="continuationSeparator" w:id="0">
    <w:p w:rsidR="00BD6589" w:rsidRDefault="00BD6589" w:rsidP="00C70F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F1"/>
    <w:rsid w:val="00124E2A"/>
    <w:rsid w:val="002440F1"/>
    <w:rsid w:val="002749E0"/>
    <w:rsid w:val="002E1139"/>
    <w:rsid w:val="003D6146"/>
    <w:rsid w:val="008966CD"/>
    <w:rsid w:val="00A207C6"/>
    <w:rsid w:val="00A720D2"/>
    <w:rsid w:val="00B812E3"/>
    <w:rsid w:val="00B8764F"/>
    <w:rsid w:val="00BD6589"/>
    <w:rsid w:val="00C70F20"/>
    <w:rsid w:val="00C75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3A2B"/>
  <w15:chartTrackingRefBased/>
  <w15:docId w15:val="{AB9C7339-5265-454C-A277-5D3E0FBA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0F20"/>
    <w:pPr>
      <w:tabs>
        <w:tab w:val="center" w:pos="4153"/>
        <w:tab w:val="right" w:pos="8306"/>
      </w:tabs>
      <w:spacing w:after="0" w:line="240" w:lineRule="auto"/>
    </w:pPr>
  </w:style>
  <w:style w:type="character" w:customStyle="1" w:styleId="a4">
    <w:name w:val="כותרת עליונה תו"/>
    <w:basedOn w:val="a0"/>
    <w:link w:val="a3"/>
    <w:uiPriority w:val="99"/>
    <w:rsid w:val="00C70F20"/>
  </w:style>
  <w:style w:type="paragraph" w:styleId="a5">
    <w:name w:val="footer"/>
    <w:basedOn w:val="a"/>
    <w:link w:val="a6"/>
    <w:uiPriority w:val="99"/>
    <w:unhideWhenUsed/>
    <w:rsid w:val="00C70F20"/>
    <w:pPr>
      <w:tabs>
        <w:tab w:val="center" w:pos="4153"/>
        <w:tab w:val="right" w:pos="8306"/>
      </w:tabs>
      <w:spacing w:after="0" w:line="240" w:lineRule="auto"/>
    </w:pPr>
  </w:style>
  <w:style w:type="character" w:customStyle="1" w:styleId="a6">
    <w:name w:val="כותרת תחתונה תו"/>
    <w:basedOn w:val="a0"/>
    <w:link w:val="a5"/>
    <w:uiPriority w:val="99"/>
    <w:rsid w:val="00C70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C60EC-FD15-447C-B398-CD5406767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1109</Words>
  <Characters>5546</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2016-11-27T13:02:00Z</dcterms:created>
  <dcterms:modified xsi:type="dcterms:W3CDTF">2016-11-27T13:02:00Z</dcterms:modified>
</cp:coreProperties>
</file>