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AC2" w:rsidRPr="000B33ED" w:rsidRDefault="00DC6AC2" w:rsidP="00DC6AC2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0B33ED">
        <w:rPr>
          <w:rFonts w:cs="David" w:hint="cs"/>
          <w:b/>
          <w:bCs/>
          <w:sz w:val="24"/>
          <w:szCs w:val="24"/>
          <w:rtl/>
        </w:rPr>
        <w:t>איגרת אל המסיתים בבית המדרש, 11.1924</w:t>
      </w:r>
    </w:p>
    <w:p w:rsidR="00142874" w:rsidRPr="00142874" w:rsidRDefault="00142874" w:rsidP="00DC6AC2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האלוהי והאנושי</w:t>
      </w:r>
    </w:p>
    <w:p w:rsidR="00142874" w:rsidRDefault="00142874" w:rsidP="00142874">
      <w:pPr>
        <w:spacing w:after="0"/>
        <w:jc w:val="both"/>
        <w:rPr>
          <w:rtl/>
        </w:rPr>
      </w:pPr>
      <w:r w:rsidRPr="00142874">
        <w:rPr>
          <w:rFonts w:cs="David" w:hint="cs"/>
          <w:sz w:val="24"/>
          <w:szCs w:val="24"/>
          <w:rtl/>
        </w:rPr>
        <w:t>דברי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נחום</w:t>
      </w:r>
      <w:r w:rsidRPr="00142874">
        <w:rPr>
          <w:rFonts w:cs="David"/>
          <w:sz w:val="24"/>
          <w:szCs w:val="24"/>
          <w:rtl/>
        </w:rPr>
        <w:t xml:space="preserve"> </w:t>
      </w:r>
      <w:proofErr w:type="spellStart"/>
      <w:r w:rsidRPr="00142874">
        <w:rPr>
          <w:rFonts w:cs="David" w:hint="cs"/>
          <w:sz w:val="24"/>
          <w:szCs w:val="24"/>
          <w:rtl/>
        </w:rPr>
        <w:t>גלאצר</w:t>
      </w:r>
      <w:proofErr w:type="spellEnd"/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רק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בחירת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ישראל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היא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אלוהית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ואילו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התורה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לפרטיה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מקורה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אנושי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הדהימו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אותי</w:t>
      </w:r>
      <w:r>
        <w:rPr>
          <w:rFonts w:cs="David" w:hint="cs"/>
          <w:sz w:val="24"/>
          <w:szCs w:val="24"/>
          <w:rtl/>
        </w:rPr>
        <w:t>.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אולי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הייתי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גם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אני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עצמי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מנסח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הדברים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בדומה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לכך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אף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עשיתי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זאת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ביני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לביני</w:t>
      </w:r>
      <w:r w:rsidRPr="00142874">
        <w:rPr>
          <w:rFonts w:cs="David"/>
          <w:sz w:val="24"/>
          <w:szCs w:val="24"/>
          <w:rtl/>
        </w:rPr>
        <w:t xml:space="preserve">; </w:t>
      </w:r>
      <w:r w:rsidRPr="00142874">
        <w:rPr>
          <w:rFonts w:cs="David" w:hint="cs"/>
          <w:sz w:val="24"/>
          <w:szCs w:val="24"/>
          <w:rtl/>
        </w:rPr>
        <w:t>אך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כשאתה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שומע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מפיו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אחר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דעותיך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נעשות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פתאום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מפוקפקות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בעיניך</w:t>
      </w:r>
      <w:r w:rsidRPr="00142874">
        <w:rPr>
          <w:rFonts w:cs="David"/>
          <w:sz w:val="24"/>
          <w:szCs w:val="24"/>
          <w:rtl/>
        </w:rPr>
        <w:t xml:space="preserve">. </w:t>
      </w:r>
      <w:r w:rsidR="00DC6AC2" w:rsidRPr="00483A31">
        <w:rPr>
          <w:rFonts w:cs="David" w:hint="cs"/>
          <w:sz w:val="24"/>
          <w:szCs w:val="24"/>
          <w:rtl/>
        </w:rPr>
        <w:t>האם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באמת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ניתן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לתחום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תחום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נוקשה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כל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כך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בין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האלוהי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 w:rsidRPr="00483A31">
        <w:rPr>
          <w:rFonts w:cs="David" w:hint="cs"/>
          <w:sz w:val="24"/>
          <w:szCs w:val="24"/>
          <w:rtl/>
        </w:rPr>
        <w:t>לבין</w:t>
      </w:r>
      <w:r w:rsidR="00DC6AC2" w:rsidRPr="00483A31">
        <w:rPr>
          <w:rFonts w:cs="David"/>
          <w:sz w:val="24"/>
          <w:szCs w:val="24"/>
          <w:rtl/>
        </w:rPr>
        <w:t xml:space="preserve"> </w:t>
      </w:r>
      <w:r w:rsidR="00DC6AC2">
        <w:rPr>
          <w:rFonts w:cs="David" w:hint="cs"/>
          <w:sz w:val="24"/>
          <w:szCs w:val="24"/>
          <w:rtl/>
        </w:rPr>
        <w:t>האנושי</w:t>
      </w:r>
      <w:r w:rsidR="00DC6AC2" w:rsidRPr="00483A31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לבחירת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ישראל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שייכת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התורה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התורה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כולה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ורק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ידי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התורה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הופכת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הבחירה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האלוהית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לבחירה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אנושית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הסבילות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להיות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נבדל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ובעל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יעוד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הופכת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לפעילות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המעשה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המבדיל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והמכריע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ורק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אם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או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כמה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בכלל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חופפת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התורה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הזאת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זו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תורת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הבחירה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התורה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היהודית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המסורה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בידנו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הוא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בגדר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ספק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אך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זהו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מסוג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הספק</w:t>
      </w:r>
      <w:r w:rsidRPr="00142874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הכן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המוכן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באותה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מידה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ללמוד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לדעת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אם</w:t>
      </w:r>
      <w:r w:rsidRPr="00142874">
        <w:rPr>
          <w:rFonts w:cs="David"/>
          <w:sz w:val="24"/>
          <w:szCs w:val="24"/>
          <w:rtl/>
        </w:rPr>
        <w:t xml:space="preserve"> </w:t>
      </w:r>
      <w:proofErr w:type="spellStart"/>
      <w:r w:rsidRPr="00142874">
        <w:rPr>
          <w:rFonts w:cs="David" w:hint="cs"/>
          <w:sz w:val="24"/>
          <w:szCs w:val="24"/>
          <w:rtl/>
        </w:rPr>
        <w:t>ליהפך</w:t>
      </w:r>
      <w:proofErr w:type="spellEnd"/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להן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כמו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ללאו</w:t>
      </w:r>
      <w:r w:rsidRPr="00142874">
        <w:rPr>
          <w:rFonts w:cs="David"/>
          <w:sz w:val="24"/>
          <w:szCs w:val="24"/>
          <w:rtl/>
        </w:rPr>
        <w:t>.</w:t>
      </w:r>
      <w:r w:rsidR="00DC6AC2" w:rsidRPr="0055530F">
        <w:rPr>
          <w:rFonts w:hint="cs"/>
          <w:rtl/>
        </w:rPr>
        <w:t xml:space="preserve"> </w:t>
      </w:r>
    </w:p>
    <w:p w:rsidR="00DC6AC2" w:rsidRDefault="00DC6AC2" w:rsidP="00142874">
      <w:pPr>
        <w:spacing w:after="0"/>
        <w:jc w:val="both"/>
        <w:rPr>
          <w:rFonts w:cs="David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הרהורים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צץ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במוחי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רעיון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תחום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התחום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לבטא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ולומר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ללמוד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לדעת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עליו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לומר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להתנסח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אובייקטיבית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עליו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כידוע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היותר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הכללי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ביותר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היינו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מציאותו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ללמוד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לדעת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אפשר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הרבה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מאוד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שיעור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לומר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אפילו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להוכיח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מתייחס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ללמוד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לדעת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כדרך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שהודעה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נישואי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איש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ואשה</w:t>
      </w:r>
      <w:proofErr w:type="spellEnd"/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הצגת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הכתובה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מתייחסת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למציאות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יום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יום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ושעה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שעה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חיי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נישואים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מציאות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שעליה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למסור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שלישי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מעניינו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הזולת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הממשות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האמיתית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וההיא</w:t>
      </w:r>
      <w:r w:rsidRPr="0055530F">
        <w:rPr>
          <w:rFonts w:cs="David"/>
          <w:sz w:val="24"/>
          <w:szCs w:val="24"/>
          <w:rtl/>
        </w:rPr>
        <w:t xml:space="preserve"> [</w:t>
      </w:r>
      <w:r w:rsidRPr="0055530F">
        <w:rPr>
          <w:rFonts w:cs="David" w:hint="cs"/>
          <w:sz w:val="24"/>
          <w:szCs w:val="24"/>
          <w:rtl/>
        </w:rPr>
        <w:t>ההודעה</w:t>
      </w:r>
      <w:r w:rsidRPr="0055530F">
        <w:rPr>
          <w:rFonts w:cs="David"/>
          <w:sz w:val="24"/>
          <w:szCs w:val="24"/>
          <w:rtl/>
        </w:rPr>
        <w:t xml:space="preserve">] </w:t>
      </w:r>
      <w:r w:rsidRPr="0055530F">
        <w:rPr>
          <w:rFonts w:cs="David" w:hint="cs"/>
          <w:sz w:val="24"/>
          <w:szCs w:val="24"/>
          <w:rtl/>
        </w:rPr>
        <w:t>האובייקטיבית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מקבלת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תוכן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המציאות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הפרטית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ייחודית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למסירה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עיקר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וכך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בסופו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העובדה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הכללית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hint="cs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נישואים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מתממשת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יוצאת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התחום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האובייקטיבי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ונכנסת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לתחום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הכ</w:t>
      </w:r>
      <w:r w:rsidRPr="0055530F">
        <w:rPr>
          <w:rFonts w:cs="David" w:hint="cs"/>
          <w:sz w:val="24"/>
          <w:szCs w:val="24"/>
          <w:rtl/>
        </w:rPr>
        <w:t>מוס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חג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וזיכרון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שבחיים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הפרטיים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DC6AC2" w:rsidRDefault="00DC6AC2" w:rsidP="00DC6AC2">
      <w:pPr>
        <w:spacing w:after="0"/>
        <w:jc w:val="both"/>
        <w:rPr>
          <w:rFonts w:cs="David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הדין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בדעת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שבאדם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שאינה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למסירה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המספר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משים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לצחוק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הצניעות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צריכה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לעטוף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בדידות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בשניים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ואף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הכול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עניין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הונאה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עצמית</w:t>
      </w:r>
      <w:r>
        <w:rPr>
          <w:rFonts w:cs="David"/>
          <w:sz w:val="24"/>
          <w:szCs w:val="24"/>
          <w:rtl/>
        </w:rPr>
        <w:t xml:space="preserve"> (</w:t>
      </w:r>
      <w:r w:rsidRPr="0055530F">
        <w:rPr>
          <w:rFonts w:cs="David" w:hint="cs"/>
          <w:sz w:val="24"/>
          <w:szCs w:val="24"/>
          <w:rtl/>
        </w:rPr>
        <w:t>כפי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שאולי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עשוי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השלישי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לחשוב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שמושיט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לאיזמל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הפסיכולוג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בטענות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בלבד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פטפט</w:t>
      </w:r>
      <w:r>
        <w:rPr>
          <w:rFonts w:cs="David" w:hint="cs"/>
          <w:sz w:val="24"/>
          <w:szCs w:val="24"/>
          <w:rtl/>
        </w:rPr>
        <w:t>?),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ההתנסות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העצמית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קיומה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ומימושה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הניתנת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אינך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צריד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לחוותה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DC6AC2" w:rsidRDefault="00DC6AC2" w:rsidP="00DC6AC2">
      <w:pPr>
        <w:spacing w:after="0"/>
        <w:jc w:val="both"/>
        <w:rPr>
          <w:rFonts w:cs="David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והנה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סבור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שבדיוק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שפע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ההתנסויות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בעלת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משמעות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המתקיימת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ברגע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לגבי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שמתנסה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לגבי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פרטי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שבתורה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הגבול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ביחסים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קבוע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ועומד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שקבוע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הגבול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הבלתי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לביטוי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לניתוח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תיאולוגי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נוצרי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ולקבל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כ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תוכן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אמונה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הקשר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הבחירה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והתורה</w:t>
      </w:r>
      <w:r w:rsidRPr="0055530F">
        <w:rPr>
          <w:rFonts w:cs="David"/>
          <w:sz w:val="24"/>
          <w:szCs w:val="24"/>
          <w:rtl/>
        </w:rPr>
        <w:t xml:space="preserve"> [</w:t>
      </w:r>
      <w:r w:rsidRPr="0055530F">
        <w:rPr>
          <w:rFonts w:cs="David" w:hint="cs"/>
          <w:sz w:val="24"/>
          <w:szCs w:val="24"/>
          <w:rtl/>
        </w:rPr>
        <w:t>בכללה</w:t>
      </w:r>
      <w:r>
        <w:rPr>
          <w:rFonts w:cs="David" w:hint="cs"/>
          <w:sz w:val="24"/>
          <w:szCs w:val="24"/>
          <w:rtl/>
        </w:rPr>
        <w:t>]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אבל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חוק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יחיד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יחידה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זר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הרצון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הטוב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וההבנה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מסוגל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לעולם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לקבל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כדרישה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דתית</w:t>
      </w:r>
      <w:r>
        <w:rPr>
          <w:rFonts w:cs="David" w:hint="cs"/>
          <w:sz w:val="24"/>
          <w:szCs w:val="24"/>
          <w:rtl/>
        </w:rPr>
        <w:t>'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ואילו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תיאולוגי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גופו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נהיה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משניתן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לקיימו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יחידה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נעתק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האובייקטיביות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תיאולוגית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ה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אתה</w:t>
      </w:r>
      <w:proofErr w:type="spellEnd"/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שבברכה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כאשר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העולה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ממזג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בברכתו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שלפני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קריאת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ושלאחריה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הודייתו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עם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ההודייה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הבחירה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הלאומית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מכל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העמים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והבחירה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הדתית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לחיי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עולם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142874" w:rsidRDefault="00DC6AC2" w:rsidP="00142874">
      <w:pPr>
        <w:spacing w:after="0"/>
        <w:jc w:val="both"/>
        <w:rPr>
          <w:rFonts w:cs="David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הבלתי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מובן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מבחינה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דתית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כפשוטה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כשם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שתלמידי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ויליאם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יימס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לסווג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'</w:t>
      </w:r>
      <w:r w:rsidRPr="0055530F">
        <w:rPr>
          <w:rFonts w:cs="David" w:hint="cs"/>
          <w:sz w:val="24"/>
          <w:szCs w:val="24"/>
          <w:rtl/>
        </w:rPr>
        <w:t>חוויה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דתית</w:t>
      </w:r>
      <w:r w:rsidRPr="0055530F">
        <w:rPr>
          <w:rFonts w:cs="David"/>
          <w:sz w:val="24"/>
          <w:szCs w:val="24"/>
          <w:rtl/>
        </w:rPr>
        <w:t xml:space="preserve">' </w:t>
      </w:r>
      <w:r w:rsidRPr="0055530F">
        <w:rPr>
          <w:rFonts w:cs="David" w:hint="cs"/>
          <w:sz w:val="24"/>
          <w:szCs w:val="24"/>
          <w:rtl/>
        </w:rPr>
        <w:t>בתחום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הפסיכולוגיה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הדתית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ותלמידי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זיגמונד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פרויד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לפרק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ליסודותיה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בהיסטוריה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הישנה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חדשה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תמיד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תלמידי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יוליוס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ולהויזן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להתחקות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שורשי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למקור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האנושי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העממי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היסטורי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ותלמידי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מארק</w:t>
      </w:r>
      <w:r w:rsidRPr="0055530F">
        <w:rPr>
          <w:rFonts w:cs="David" w:hint="cs"/>
          <w:sz w:val="24"/>
          <w:szCs w:val="24"/>
          <w:rtl/>
        </w:rPr>
        <w:t>ס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ו</w:t>
      </w:r>
      <w:r w:rsidRPr="0055530F">
        <w:rPr>
          <w:rFonts w:cs="David" w:hint="cs"/>
          <w:sz w:val="24"/>
          <w:szCs w:val="24"/>
          <w:rtl/>
        </w:rPr>
        <w:t>ובר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לעמוד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מוצאה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המבנה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המיוחד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הזה</w:t>
      </w:r>
      <w:r w:rsidR="00142874">
        <w:rPr>
          <w:rFonts w:cs="David" w:hint="cs"/>
          <w:sz w:val="24"/>
          <w:szCs w:val="24"/>
          <w:rtl/>
        </w:rPr>
        <w:t xml:space="preserve">. </w:t>
      </w:r>
      <w:r w:rsidR="00142874" w:rsidRPr="00142874">
        <w:rPr>
          <w:rFonts w:cs="David" w:hint="cs"/>
          <w:sz w:val="24"/>
          <w:szCs w:val="24"/>
          <w:rtl/>
        </w:rPr>
        <w:t>כשם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שהניתוח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הפסיכולוגי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מוצא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באשליה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העצמית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פתרון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לכל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החידות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כך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מוצאת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הסוציולוגיה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ההיסטורית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הפתרון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בש</w:t>
      </w:r>
      <w:r w:rsidR="00197A73">
        <w:rPr>
          <w:rFonts w:cs="David" w:hint="cs"/>
          <w:sz w:val="24"/>
          <w:szCs w:val="24"/>
          <w:rtl/>
        </w:rPr>
        <w:t>י</w:t>
      </w:r>
      <w:r w:rsidR="00142874" w:rsidRPr="00142874">
        <w:rPr>
          <w:rFonts w:cs="David" w:hint="cs"/>
          <w:sz w:val="24"/>
          <w:szCs w:val="24"/>
          <w:rtl/>
        </w:rPr>
        <w:t>גיון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ההמונים</w:t>
      </w:r>
      <w:r w:rsidR="00142874" w:rsidRPr="00142874">
        <w:rPr>
          <w:rFonts w:cs="David"/>
          <w:sz w:val="24"/>
          <w:szCs w:val="24"/>
          <w:rtl/>
        </w:rPr>
        <w:t xml:space="preserve">. </w:t>
      </w:r>
      <w:r w:rsidR="00142874" w:rsidRPr="00142874">
        <w:rPr>
          <w:rFonts w:cs="David" w:hint="cs"/>
          <w:sz w:val="24"/>
          <w:szCs w:val="24"/>
          <w:rtl/>
        </w:rPr>
        <w:t>כשם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ששם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רק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הקשר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העל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אנושי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נחשב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קשר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של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ממש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כן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כאן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נחשב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רק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הקשר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העממי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פנימי</w:t>
      </w:r>
      <w:r w:rsidR="00142874" w:rsidRPr="00142874">
        <w:rPr>
          <w:rFonts w:cs="David"/>
          <w:sz w:val="24"/>
          <w:szCs w:val="24"/>
          <w:rtl/>
        </w:rPr>
        <w:t xml:space="preserve">; </w:t>
      </w:r>
      <w:r w:rsidR="00142874" w:rsidRPr="00142874">
        <w:rPr>
          <w:rFonts w:cs="David" w:hint="cs"/>
          <w:sz w:val="24"/>
          <w:szCs w:val="24"/>
          <w:rtl/>
        </w:rPr>
        <w:t>כאן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התורה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היא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שיחת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העם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עם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עצמו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ציווי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ללא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מצווה</w:t>
      </w:r>
      <w:r w:rsidR="00142874" w:rsidRPr="00142874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ומבינים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אחרת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אמנם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תמיד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בכול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מפעם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לפעם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שכן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מגיעים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הידיעה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אגב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המעשה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DC6AC2" w:rsidRDefault="00DC6AC2" w:rsidP="00142874">
      <w:pPr>
        <w:spacing w:after="0"/>
        <w:jc w:val="both"/>
        <w:rPr>
          <w:rFonts w:cs="David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למדים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לדעת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עשייה</w:t>
      </w:r>
      <w:r w:rsidRPr="0055530F">
        <w:rPr>
          <w:rFonts w:cs="David"/>
          <w:sz w:val="24"/>
          <w:szCs w:val="24"/>
          <w:rtl/>
        </w:rPr>
        <w:t xml:space="preserve">? </w:t>
      </w:r>
      <w:r w:rsidRPr="0055530F">
        <w:rPr>
          <w:rFonts w:cs="David" w:hint="cs"/>
          <w:sz w:val="24"/>
          <w:szCs w:val="24"/>
          <w:rtl/>
        </w:rPr>
        <w:t>בוודאי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שכול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הסברים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היסטוריים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סוציולוגיים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כוזבים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אולם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הופכים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לחיצוניים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וטפלים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בהשוואה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לממשות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המושגת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בדרך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העשייה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בדרך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קיומה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הנכון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המצווה</w:t>
      </w:r>
      <w:r w:rsidRPr="0055530F">
        <w:rPr>
          <w:rFonts w:cs="David"/>
          <w:sz w:val="24"/>
          <w:szCs w:val="24"/>
          <w:rtl/>
        </w:rPr>
        <w:t>.</w:t>
      </w:r>
      <w:r w:rsidR="00142874" w:rsidRPr="00142874">
        <w:rPr>
          <w:rFonts w:hint="cs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ובאותה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מידה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אף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פחות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מכן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יש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מקום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לחוכמה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שכנגדם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שבה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אנו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נוטים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להיאחז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בשעות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חולשה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וריקנות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שאותם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הסברים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פנים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עממיים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אמת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lastRenderedPageBreak/>
        <w:t>הם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וכי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הכוח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המחייב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של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התורה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עומד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על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כך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שהיא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לבדה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מבטיחה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אחדות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העם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במקום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ובזמן</w:t>
      </w:r>
      <w:r w:rsidR="00142874" w:rsidRPr="00142874">
        <w:rPr>
          <w:rFonts w:cs="David"/>
          <w:sz w:val="24"/>
          <w:szCs w:val="24"/>
          <w:rtl/>
        </w:rPr>
        <w:t xml:space="preserve">; </w:t>
      </w:r>
      <w:r w:rsidR="00142874" w:rsidRPr="00142874">
        <w:rPr>
          <w:rFonts w:cs="David" w:hint="cs"/>
          <w:sz w:val="24"/>
          <w:szCs w:val="24"/>
          <w:rtl/>
        </w:rPr>
        <w:t>גם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חוכמה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חלשת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דעת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זו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חבויה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מאחורי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רגע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העשייה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ומתחתיו</w:t>
      </w:r>
      <w:r w:rsidR="00142874" w:rsidRPr="00142874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שכן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רגע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הרגע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עצמו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יודעים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אותו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גודל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הממשות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האלוהית</w:t>
      </w:r>
      <w:r>
        <w:rPr>
          <w:rFonts w:cs="David" w:hint="cs"/>
          <w:sz w:val="24"/>
          <w:szCs w:val="24"/>
          <w:rtl/>
        </w:rPr>
        <w:t>-</w:t>
      </w:r>
      <w:r w:rsidRPr="0055530F">
        <w:rPr>
          <w:rFonts w:cs="David" w:hint="cs"/>
          <w:sz w:val="24"/>
          <w:szCs w:val="24"/>
          <w:rtl/>
        </w:rPr>
        <w:t>אנושית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שמתוכה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יכולים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לומר</w:t>
      </w:r>
      <w:r w:rsidRPr="0055530F">
        <w:rPr>
          <w:rFonts w:cs="David"/>
          <w:sz w:val="24"/>
          <w:szCs w:val="24"/>
          <w:rtl/>
        </w:rPr>
        <w:t xml:space="preserve">: </w:t>
      </w:r>
      <w:r w:rsidRPr="0055530F">
        <w:rPr>
          <w:rFonts w:cs="David" w:hint="cs"/>
          <w:sz w:val="24"/>
          <w:szCs w:val="24"/>
          <w:rtl/>
        </w:rPr>
        <w:t>ברור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אתה</w:t>
      </w:r>
      <w:r w:rsidRPr="0055530F">
        <w:rPr>
          <w:rFonts w:cs="David"/>
          <w:sz w:val="24"/>
          <w:szCs w:val="24"/>
          <w:rtl/>
        </w:rPr>
        <w:t xml:space="preserve">. </w:t>
      </w:r>
    </w:p>
    <w:p w:rsidR="00DC6AC2" w:rsidRDefault="00DC6AC2" w:rsidP="00142874">
      <w:pPr>
        <w:spacing w:after="0"/>
        <w:jc w:val="both"/>
        <w:rPr>
          <w:rFonts w:cs="David"/>
          <w:sz w:val="24"/>
          <w:szCs w:val="24"/>
          <w:rtl/>
        </w:rPr>
      </w:pP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כך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אמצעיות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ניתן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אלוהים</w:t>
      </w:r>
      <w:r w:rsidR="00142874">
        <w:rPr>
          <w:rFonts w:cs="David" w:hint="cs"/>
          <w:sz w:val="24"/>
          <w:szCs w:val="24"/>
          <w:rtl/>
        </w:rPr>
        <w:t xml:space="preserve"> </w:t>
      </w:r>
      <w:r w:rsidR="00142874">
        <w:rPr>
          <w:rFonts w:cs="David"/>
          <w:sz w:val="24"/>
          <w:szCs w:val="24"/>
          <w:rtl/>
        </w:rPr>
        <w:t>–</w:t>
      </w:r>
      <w:r w:rsidR="00142874">
        <w:rPr>
          <w:rFonts w:cs="David" w:hint="cs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לבטא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אותו</w:t>
      </w:r>
      <w:r w:rsidR="00142874" w:rsidRPr="00142874">
        <w:rPr>
          <w:rFonts w:cs="David"/>
          <w:sz w:val="24"/>
          <w:szCs w:val="24"/>
          <w:rtl/>
        </w:rPr>
        <w:t xml:space="preserve">. </w:t>
      </w:r>
      <w:r w:rsidR="00142874" w:rsidRPr="00142874">
        <w:rPr>
          <w:rFonts w:cs="David" w:hint="cs"/>
          <w:sz w:val="24"/>
          <w:szCs w:val="24"/>
          <w:rtl/>
        </w:rPr>
        <w:t>מי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שמבקש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לבטא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אותו</w:t>
      </w:r>
      <w:r w:rsidR="00142874" w:rsidRPr="00142874">
        <w:rPr>
          <w:rFonts w:cs="David"/>
          <w:sz w:val="24"/>
          <w:szCs w:val="24"/>
          <w:rtl/>
        </w:rPr>
        <w:t xml:space="preserve">, </w:t>
      </w:r>
      <w:r w:rsidR="00142874" w:rsidRPr="00142874">
        <w:rPr>
          <w:rFonts w:cs="David" w:hint="cs"/>
          <w:sz w:val="24"/>
          <w:szCs w:val="24"/>
          <w:rtl/>
        </w:rPr>
        <w:t>יראה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כי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מה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שלא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ניתן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לביטוי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לא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ניתן</w:t>
      </w:r>
      <w:r w:rsidR="00142874" w:rsidRPr="00142874">
        <w:rPr>
          <w:rFonts w:cs="David"/>
          <w:sz w:val="24"/>
          <w:szCs w:val="24"/>
          <w:rtl/>
        </w:rPr>
        <w:t xml:space="preserve"> </w:t>
      </w:r>
      <w:r w:rsidR="00142874" w:rsidRPr="00142874">
        <w:rPr>
          <w:rFonts w:cs="David" w:hint="cs"/>
          <w:sz w:val="24"/>
          <w:szCs w:val="24"/>
          <w:rtl/>
        </w:rPr>
        <w:t>לגילוי</w:t>
      </w:r>
      <w:r w:rsidR="00142874" w:rsidRPr="00142874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קולו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המצווה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אדם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קולט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במצווה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מן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המלה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הכתובה</w:t>
      </w:r>
      <w:r>
        <w:rPr>
          <w:rFonts w:cs="David"/>
          <w:sz w:val="24"/>
          <w:szCs w:val="24"/>
          <w:rtl/>
        </w:rPr>
        <w:t xml:space="preserve"> 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אפילו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תואמת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כליל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למחשבותינו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לבוא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לידי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אמונה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בשלמות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הבריאה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כפי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שמאמינים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כשאנו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שומרים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השבת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ויכולים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לקדשו</w:t>
      </w:r>
      <w:r w:rsidRPr="0055530F">
        <w:rPr>
          <w:rFonts w:cs="David"/>
          <w:sz w:val="24"/>
          <w:szCs w:val="24"/>
          <w:rtl/>
        </w:rPr>
        <w:t xml:space="preserve"> </w:t>
      </w:r>
      <w:proofErr w:type="spellStart"/>
      <w:r w:rsidRPr="0055530F">
        <w:rPr>
          <w:rFonts w:cs="David" w:hint="cs"/>
          <w:sz w:val="24"/>
          <w:szCs w:val="24"/>
          <w:rtl/>
        </w:rPr>
        <w:t>ב</w:t>
      </w:r>
      <w:r w:rsidRPr="0055530F">
        <w:rPr>
          <w:rFonts w:cs="David"/>
          <w:sz w:val="24"/>
          <w:szCs w:val="24"/>
          <w:rtl/>
        </w:rPr>
        <w:t>'</w:t>
      </w:r>
      <w:r w:rsidRPr="0055530F">
        <w:rPr>
          <w:rFonts w:cs="David" w:hint="cs"/>
          <w:sz w:val="24"/>
          <w:szCs w:val="24"/>
          <w:rtl/>
        </w:rPr>
        <w:t>ויכלו</w:t>
      </w:r>
      <w:proofErr w:type="spellEnd"/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השמים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והארץ</w:t>
      </w:r>
      <w:r>
        <w:rPr>
          <w:rFonts w:cs="David" w:hint="cs"/>
          <w:sz w:val="24"/>
          <w:szCs w:val="24"/>
          <w:rtl/>
        </w:rPr>
        <w:t>'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כאילו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העשייה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מביאה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בהכרח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הבנה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שמבינים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אחרת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כשמבינים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מתוך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עשייה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בכל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ימות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השנה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יכול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שהסיפור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על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אתונו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בלעם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שפתחה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פיה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ודיברה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בגדר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אגדה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בשבת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פרשת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בלק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כשהוא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מדבר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מתור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ספר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התורה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הפתוח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ובכן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? </w:t>
      </w:r>
      <w:r w:rsidRPr="0055530F">
        <w:rPr>
          <w:rFonts w:cs="David" w:hint="cs"/>
          <w:sz w:val="24"/>
          <w:szCs w:val="24"/>
          <w:rtl/>
        </w:rPr>
        <w:t>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אדע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להגיד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היום</w:t>
      </w:r>
      <w:r w:rsidRPr="0055530F">
        <w:rPr>
          <w:rFonts w:cs="David"/>
          <w:sz w:val="24"/>
          <w:szCs w:val="24"/>
          <w:rtl/>
        </w:rPr>
        <w:t xml:space="preserve">; </w:t>
      </w:r>
      <w:r w:rsidRPr="0055530F">
        <w:rPr>
          <w:rFonts w:cs="David" w:hint="cs"/>
          <w:sz w:val="24"/>
          <w:szCs w:val="24"/>
          <w:rtl/>
        </w:rPr>
        <w:t>אילו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ניסיתי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לעשות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זאת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היום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לאחר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העיון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הייתי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גם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רק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מגיע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לאותה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חוכמה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טפלה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אגדה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אולם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ביום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ובאותה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שעה</w:t>
      </w:r>
      <w:r>
        <w:rPr>
          <w:rFonts w:cs="David"/>
          <w:sz w:val="24"/>
          <w:szCs w:val="24"/>
          <w:rtl/>
        </w:rPr>
        <w:t xml:space="preserve"> 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אין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מכל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מקום</w:t>
      </w:r>
      <w:r w:rsidRPr="0055530F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אגדה</w:t>
      </w:r>
      <w:r w:rsidRPr="0055530F">
        <w:rPr>
          <w:rFonts w:cs="David"/>
          <w:sz w:val="24"/>
          <w:szCs w:val="24"/>
          <w:rtl/>
        </w:rPr>
        <w:t xml:space="preserve">. </w:t>
      </w:r>
      <w:r w:rsidRPr="0055530F">
        <w:rPr>
          <w:rFonts w:cs="David" w:hint="cs"/>
          <w:sz w:val="24"/>
          <w:szCs w:val="24"/>
          <w:rtl/>
        </w:rPr>
        <w:t>אלא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אם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מסוגל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אני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לקיים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צו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השעה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היינו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לכרות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אוזן</w:t>
      </w:r>
      <w:r w:rsidRPr="0055530F">
        <w:rPr>
          <w:rFonts w:cs="David"/>
          <w:sz w:val="24"/>
          <w:szCs w:val="24"/>
          <w:rtl/>
        </w:rPr>
        <w:t xml:space="preserve">, </w:t>
      </w:r>
      <w:r w:rsidRPr="0055530F">
        <w:rPr>
          <w:rFonts w:cs="David" w:hint="cs"/>
          <w:sz w:val="24"/>
          <w:szCs w:val="24"/>
          <w:rtl/>
        </w:rPr>
        <w:t>הוא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מה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שנאמר</w:t>
      </w:r>
      <w:r w:rsidRPr="0055530F">
        <w:rPr>
          <w:rFonts w:cs="David"/>
          <w:sz w:val="24"/>
          <w:szCs w:val="24"/>
          <w:rtl/>
        </w:rPr>
        <w:t xml:space="preserve"> </w:t>
      </w:r>
      <w:r w:rsidRPr="0055530F">
        <w:rPr>
          <w:rFonts w:cs="David" w:hint="cs"/>
          <w:sz w:val="24"/>
          <w:szCs w:val="24"/>
          <w:rtl/>
        </w:rPr>
        <w:t>לי</w:t>
      </w:r>
      <w:r w:rsidRPr="0055530F">
        <w:rPr>
          <w:rFonts w:cs="David"/>
          <w:sz w:val="24"/>
          <w:szCs w:val="24"/>
          <w:rtl/>
        </w:rPr>
        <w:t>.</w:t>
      </w:r>
    </w:p>
    <w:p w:rsidR="00DC6AC2" w:rsidRPr="00952824" w:rsidRDefault="00142874" w:rsidP="00491782">
      <w:pPr>
        <w:spacing w:after="0"/>
        <w:jc w:val="both"/>
        <w:rPr>
          <w:rFonts w:cs="David"/>
          <w:sz w:val="24"/>
          <w:szCs w:val="24"/>
        </w:rPr>
      </w:pPr>
      <w:r w:rsidRPr="00142874">
        <w:rPr>
          <w:rFonts w:cs="David" w:hint="cs"/>
          <w:sz w:val="24"/>
          <w:szCs w:val="24"/>
          <w:rtl/>
        </w:rPr>
        <w:t>הניתן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לביטוי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עומד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בראשית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דרכנו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זה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המיוחד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במצבנו</w:t>
      </w:r>
      <w:r w:rsidRPr="00142874">
        <w:rPr>
          <w:rFonts w:cs="David"/>
          <w:sz w:val="24"/>
          <w:szCs w:val="24"/>
          <w:rtl/>
        </w:rPr>
        <w:t xml:space="preserve">; </w:t>
      </w:r>
      <w:r w:rsidRPr="00142874">
        <w:rPr>
          <w:rFonts w:cs="David" w:hint="cs"/>
          <w:sz w:val="24"/>
          <w:szCs w:val="24"/>
          <w:rtl/>
        </w:rPr>
        <w:t>אל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להתכחש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לו</w:t>
      </w:r>
      <w:r w:rsidRPr="00142874">
        <w:rPr>
          <w:rFonts w:cs="David"/>
          <w:sz w:val="24"/>
          <w:szCs w:val="24"/>
          <w:rtl/>
        </w:rPr>
        <w:t xml:space="preserve">; </w:t>
      </w:r>
      <w:r>
        <w:rPr>
          <w:rFonts w:cs="David" w:hint="cs"/>
          <w:sz w:val="24"/>
          <w:szCs w:val="24"/>
          <w:rtl/>
        </w:rPr>
        <w:t>אך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שומה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עלינו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להבהירו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היטב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היהודי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שנשאר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בתור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ההווי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היהודי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מצבו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אחר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יעקב</w:t>
      </w:r>
      <w:r w:rsidRPr="00142874">
        <w:rPr>
          <w:rFonts w:cs="David"/>
          <w:sz w:val="24"/>
          <w:szCs w:val="24"/>
          <w:rtl/>
        </w:rPr>
        <w:t xml:space="preserve"> </w:t>
      </w:r>
      <w:proofErr w:type="spellStart"/>
      <w:r w:rsidRPr="00142874">
        <w:rPr>
          <w:rFonts w:cs="David" w:hint="cs"/>
          <w:sz w:val="24"/>
          <w:szCs w:val="24"/>
          <w:rtl/>
        </w:rPr>
        <w:t>רוזנהיים</w:t>
      </w:r>
      <w:proofErr w:type="spellEnd"/>
      <w:r w:rsidRPr="00142874">
        <w:rPr>
          <w:rFonts w:cs="David"/>
          <w:sz w:val="24"/>
          <w:szCs w:val="24"/>
          <w:rtl/>
        </w:rPr>
        <w:t>,</w:t>
      </w:r>
      <w:r>
        <w:rPr>
          <w:rStyle w:val="a5"/>
          <w:rFonts w:cs="David"/>
          <w:sz w:val="24"/>
          <w:szCs w:val="24"/>
          <w:rtl/>
        </w:rPr>
        <w:footnoteReference w:id="1"/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אמר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לבחור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פלוני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שהתוודה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לפניו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חדל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להאמין</w:t>
      </w:r>
      <w:r w:rsidRPr="00142874">
        <w:rPr>
          <w:rFonts w:cs="David"/>
          <w:sz w:val="24"/>
          <w:szCs w:val="24"/>
          <w:rtl/>
        </w:rPr>
        <w:t xml:space="preserve"> </w:t>
      </w:r>
      <w:r w:rsidR="00491782">
        <w:rPr>
          <w:rFonts w:cs="David" w:hint="cs"/>
          <w:sz w:val="24"/>
          <w:szCs w:val="24"/>
          <w:rtl/>
        </w:rPr>
        <w:t>אך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המצוות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כולן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חביבות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עליו</w:t>
      </w:r>
      <w:r w:rsidRPr="00142874">
        <w:rPr>
          <w:rFonts w:cs="David"/>
          <w:sz w:val="24"/>
          <w:szCs w:val="24"/>
          <w:rtl/>
        </w:rPr>
        <w:t xml:space="preserve">: </w:t>
      </w:r>
      <w:r w:rsidRPr="00142874">
        <w:rPr>
          <w:rFonts w:cs="David" w:hint="cs"/>
          <w:sz w:val="24"/>
          <w:szCs w:val="24"/>
          <w:rtl/>
        </w:rPr>
        <w:t>אתה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רשאי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לקיים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כולן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ללא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חשש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אך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אל</w:t>
      </w:r>
      <w:r w:rsidRPr="00142874">
        <w:rPr>
          <w:rFonts w:cs="David"/>
          <w:sz w:val="24"/>
          <w:szCs w:val="24"/>
          <w:rtl/>
        </w:rPr>
        <w:t xml:space="preserve"> </w:t>
      </w:r>
      <w:proofErr w:type="spellStart"/>
      <w:r w:rsidRPr="00142874">
        <w:rPr>
          <w:rFonts w:cs="David" w:hint="cs"/>
          <w:sz w:val="24"/>
          <w:szCs w:val="24"/>
          <w:rtl/>
        </w:rPr>
        <w:t>תתן</w:t>
      </w:r>
      <w:proofErr w:type="spellEnd"/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לפי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שעה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שיקראו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לעלות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לתורה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באשר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לנו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דווקא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מצווה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זו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המוליכה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הניתן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לביטוי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הבלתי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ניתן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לביטוי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היא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הקרובה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ללבנו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ביותר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ומצוות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רבות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אחרות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זרות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לרוחנו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דווקא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השלמות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בכללותה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החזירה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אותנו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דרכנו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ואנו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עדיין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תרים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למצוא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הפרטים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מה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שמבדיל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בין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השלם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לפרט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אינו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לדעתי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ההבדל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בין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האלוהי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השלם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לאנושי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אלא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בין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זה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מקורו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מכירים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הכרה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הניתנת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לביטוי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למסירה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ולניסוח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לבין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האחר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מקורו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יודעים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ומכירים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פחות</w:t>
      </w:r>
      <w:r w:rsidRPr="00142874">
        <w:rPr>
          <w:rFonts w:cs="David"/>
          <w:sz w:val="24"/>
          <w:szCs w:val="24"/>
          <w:rtl/>
        </w:rPr>
        <w:t xml:space="preserve"> </w:t>
      </w:r>
      <w:r w:rsidR="00491782">
        <w:rPr>
          <w:rFonts w:cs="David"/>
          <w:sz w:val="24"/>
          <w:szCs w:val="24"/>
          <w:rtl/>
        </w:rPr>
        <w:t>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בהכרה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בלתי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אמצעית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שאינה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ניתנת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לביטוי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ולמסירה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והוא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ניתן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לידיעה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שבאמונה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רק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בדרך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הכרה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זו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לא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הייתי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מעז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להגדיר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מצווה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כלשהי</w:t>
      </w:r>
      <w:r w:rsidRPr="00142874">
        <w:rPr>
          <w:rFonts w:cs="David"/>
          <w:sz w:val="24"/>
          <w:szCs w:val="24"/>
          <w:rtl/>
        </w:rPr>
        <w:t xml:space="preserve"> </w:t>
      </w:r>
      <w:proofErr w:type="spellStart"/>
      <w:r w:rsidRPr="00142874">
        <w:rPr>
          <w:rFonts w:cs="David" w:hint="cs"/>
          <w:sz w:val="24"/>
          <w:szCs w:val="24"/>
          <w:rtl/>
        </w:rPr>
        <w:t>כ</w:t>
      </w:r>
      <w:r w:rsidRPr="00142874">
        <w:rPr>
          <w:rFonts w:cs="David"/>
          <w:sz w:val="24"/>
          <w:szCs w:val="24"/>
          <w:rtl/>
        </w:rPr>
        <w:t>'</w:t>
      </w:r>
      <w:r w:rsidRPr="00142874">
        <w:rPr>
          <w:rFonts w:cs="David" w:hint="cs"/>
          <w:sz w:val="24"/>
          <w:szCs w:val="24"/>
          <w:rtl/>
        </w:rPr>
        <w:t>אנושית</w:t>
      </w:r>
      <w:proofErr w:type="spellEnd"/>
      <w:r w:rsidRPr="00142874">
        <w:rPr>
          <w:rFonts w:cs="David"/>
          <w:sz w:val="24"/>
          <w:szCs w:val="24"/>
          <w:rtl/>
        </w:rPr>
        <w:t xml:space="preserve">' </w:t>
      </w:r>
      <w:r w:rsidRPr="00142874">
        <w:rPr>
          <w:rFonts w:cs="David" w:hint="cs"/>
          <w:sz w:val="24"/>
          <w:szCs w:val="24"/>
          <w:rtl/>
        </w:rPr>
        <w:t>רק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משום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שעדיין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ניתן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לברד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עליה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כראוי</w:t>
      </w:r>
      <w:r w:rsidRPr="00142874">
        <w:rPr>
          <w:rFonts w:cs="David"/>
          <w:sz w:val="24"/>
          <w:szCs w:val="24"/>
          <w:rtl/>
        </w:rPr>
        <w:t>: '</w:t>
      </w:r>
      <w:r w:rsidRPr="00142874">
        <w:rPr>
          <w:rFonts w:cs="David" w:hint="cs"/>
          <w:sz w:val="24"/>
          <w:szCs w:val="24"/>
          <w:rtl/>
        </w:rPr>
        <w:t>ברוך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אתה</w:t>
      </w:r>
      <w:r w:rsidR="00491782">
        <w:rPr>
          <w:rFonts w:cs="David" w:hint="cs"/>
          <w:sz w:val="24"/>
          <w:szCs w:val="24"/>
          <w:rtl/>
        </w:rPr>
        <w:t>...'</w:t>
      </w:r>
      <w:r w:rsidRPr="00142874">
        <w:rPr>
          <w:rFonts w:cs="David"/>
          <w:sz w:val="24"/>
          <w:szCs w:val="24"/>
          <w:rtl/>
        </w:rPr>
        <w:t xml:space="preserve">. </w:t>
      </w:r>
      <w:r w:rsidRPr="00142874">
        <w:rPr>
          <w:rFonts w:cs="David" w:hint="cs"/>
          <w:sz w:val="24"/>
          <w:szCs w:val="24"/>
          <w:rtl/>
        </w:rPr>
        <w:t>כשם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שנמנע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ממני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לדמות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האלוהות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המכלל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שהיא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בגדר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ודאות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לשנינו</w:t>
      </w:r>
      <w:r w:rsidRPr="00142874">
        <w:rPr>
          <w:rFonts w:cs="David"/>
          <w:sz w:val="24"/>
          <w:szCs w:val="24"/>
          <w:rtl/>
        </w:rPr>
        <w:t xml:space="preserve">, </w:t>
      </w:r>
      <w:r w:rsidRPr="00142874">
        <w:rPr>
          <w:rFonts w:cs="David" w:hint="cs"/>
          <w:sz w:val="24"/>
          <w:szCs w:val="24"/>
          <w:rtl/>
        </w:rPr>
        <w:t>שלא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ברוח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אותה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דרשה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נאדרה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חמש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הדקות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הרב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נובל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על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גילוי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אלוהים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בזמנו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של</w:t>
      </w:r>
      <w:r w:rsidRPr="00142874">
        <w:rPr>
          <w:rFonts w:cs="David"/>
          <w:sz w:val="24"/>
          <w:szCs w:val="24"/>
          <w:rtl/>
        </w:rPr>
        <w:t xml:space="preserve"> </w:t>
      </w:r>
      <w:r w:rsidRPr="00142874">
        <w:rPr>
          <w:rFonts w:cs="David" w:hint="cs"/>
          <w:sz w:val="24"/>
          <w:szCs w:val="24"/>
          <w:rtl/>
        </w:rPr>
        <w:t>אברהם</w:t>
      </w:r>
      <w:r w:rsidRPr="00142874">
        <w:rPr>
          <w:rFonts w:cs="David"/>
          <w:sz w:val="24"/>
          <w:szCs w:val="24"/>
          <w:rtl/>
        </w:rPr>
        <w:t>: '</w:t>
      </w:r>
      <w:r w:rsidRPr="00142874">
        <w:rPr>
          <w:rFonts w:cs="David" w:hint="cs"/>
          <w:sz w:val="24"/>
          <w:szCs w:val="24"/>
          <w:rtl/>
        </w:rPr>
        <w:t>וירא</w:t>
      </w:r>
      <w:r w:rsidRPr="00142874">
        <w:rPr>
          <w:rFonts w:cs="David"/>
          <w:sz w:val="24"/>
          <w:szCs w:val="24"/>
          <w:rtl/>
        </w:rPr>
        <w:t xml:space="preserve"> </w:t>
      </w:r>
      <w:r w:rsidR="00491782">
        <w:rPr>
          <w:rFonts w:cs="David" w:hint="cs"/>
          <w:sz w:val="24"/>
          <w:szCs w:val="24"/>
          <w:rtl/>
        </w:rPr>
        <w:t xml:space="preserve">אליו ה'... </w:t>
      </w:r>
      <w:proofErr w:type="spellStart"/>
      <w:r w:rsidR="00491782">
        <w:rPr>
          <w:rFonts w:cs="David" w:hint="cs"/>
          <w:sz w:val="24"/>
          <w:szCs w:val="24"/>
          <w:rtl/>
        </w:rPr>
        <w:t>וישא</w:t>
      </w:r>
      <w:proofErr w:type="spellEnd"/>
      <w:r w:rsidR="00491782">
        <w:rPr>
          <w:rFonts w:cs="David" w:hint="cs"/>
          <w:sz w:val="24"/>
          <w:szCs w:val="24"/>
          <w:rtl/>
        </w:rPr>
        <w:t xml:space="preserve"> עיניו וירא והנה שלושה אנשים'.</w:t>
      </w:r>
      <w:r w:rsidR="00491782" w:rsidRPr="00952824">
        <w:rPr>
          <w:rFonts w:cs="David"/>
          <w:sz w:val="24"/>
          <w:szCs w:val="24"/>
        </w:rPr>
        <w:t xml:space="preserve"> </w:t>
      </w:r>
    </w:p>
    <w:p w:rsidR="007C791A" w:rsidRPr="00DC6AC2" w:rsidRDefault="007C791A"/>
    <w:sectPr w:rsidR="007C791A" w:rsidRPr="00DC6AC2" w:rsidSect="00197A7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578" w:rsidRDefault="00684578" w:rsidP="00142874">
      <w:pPr>
        <w:spacing w:after="0" w:line="240" w:lineRule="auto"/>
      </w:pPr>
      <w:r>
        <w:separator/>
      </w:r>
    </w:p>
  </w:endnote>
  <w:endnote w:type="continuationSeparator" w:id="0">
    <w:p w:rsidR="00684578" w:rsidRDefault="00684578" w:rsidP="00142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578" w:rsidRDefault="00684578" w:rsidP="00142874">
      <w:pPr>
        <w:spacing w:after="0" w:line="240" w:lineRule="auto"/>
      </w:pPr>
      <w:r>
        <w:separator/>
      </w:r>
    </w:p>
  </w:footnote>
  <w:footnote w:type="continuationSeparator" w:id="0">
    <w:p w:rsidR="00684578" w:rsidRDefault="00684578" w:rsidP="00142874">
      <w:pPr>
        <w:spacing w:after="0" w:line="240" w:lineRule="auto"/>
      </w:pPr>
      <w:r>
        <w:continuationSeparator/>
      </w:r>
    </w:p>
  </w:footnote>
  <w:footnote w:id="1">
    <w:p w:rsidR="00197A73" w:rsidRDefault="00197A73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ממייסדי אגודת ישראל ומנהיגיה.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6AC2"/>
    <w:rsid w:val="00142874"/>
    <w:rsid w:val="00197A73"/>
    <w:rsid w:val="002A73DF"/>
    <w:rsid w:val="002C0F1F"/>
    <w:rsid w:val="0039107F"/>
    <w:rsid w:val="00491782"/>
    <w:rsid w:val="005559A7"/>
    <w:rsid w:val="00684578"/>
    <w:rsid w:val="00750F07"/>
    <w:rsid w:val="007C791A"/>
    <w:rsid w:val="00DC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AC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42874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14287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4287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987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4</cp:revision>
  <dcterms:created xsi:type="dcterms:W3CDTF">2018-01-10T09:41:00Z</dcterms:created>
  <dcterms:modified xsi:type="dcterms:W3CDTF">2018-01-24T12:07:00Z</dcterms:modified>
</cp:coreProperties>
</file>