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בכסלו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כסלו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8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עמימות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מרשימה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פורסמה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בעומקה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מקופלת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חקוקה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ממידותיו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לאהבתו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וקירבתו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וברכתו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ששלמותו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כמעוזו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ככאוס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הסטיריאוטיפ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ומתארגן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וכאגירת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אורגני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המעגליות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מתנהרת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בקוהלת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וראיתי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הסיכלות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כיתרון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נהורא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דנפיק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חשוכא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מוטיבציה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להתהפכות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ובעוצמותיו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האפלולית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כאופציה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ובמיסתורין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כאופציה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הפגמים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והחולשות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:]…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תכליתה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ויינשאו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יתרוממו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וידבקו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במנוחתו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והתבודדותו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נישאים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מתהלוכות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המוטבעות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החיזיון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פרטיו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נבואיות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האינטואיציה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שקיעת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והעלמת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נפתחים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האינטואיטיבית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מעוגנת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לחרוג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נהורא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חשוכא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בבריאת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הפתיחה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נחוניא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וערפל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והכריע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כחשיכה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ראובן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מרגליות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בפירושו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ראותינו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לסובלו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להרחיב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ונגנזים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יסבלוהו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ירגישו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ותתחלף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בנבראים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סנהדרין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ועטלף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לעטלף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העטלף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שבחשכת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האפלוליות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והעמימות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תפיסות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אינטואיציה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בבסיס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מסמנות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והסתרה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הישרדותו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עיוורונו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הצמצום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מדרגתו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הוצרך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להיסמא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דהאי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כשכהו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הגשמיים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מסתמא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לאבילות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הסתלקות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השקיעה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גימטריה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לפגוש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היעלמותה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הנצרות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אידיהן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וסטרנורא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וקרטיסים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גנוסיא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קלנדא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סטרנורא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וסימנך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צרתני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שסרחתי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שנקנסה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ובתפלה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מנהגו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הכאוס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מחזוריות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והתמעטותו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לסוגיית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קבעום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ועשאום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ובהודאה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שנקבעו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הנוצרית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הכאוס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מבטאים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תיאולוגית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וכחשיכה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ובספיקות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ביצריות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בפגמים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ובחולשות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בבהירות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ובהארות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43">
      <w:pPr>
        <w:bidi w:val="1"/>
        <w:contextualSpacing w:val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1"/>
        </w:rPr>
        <w:t xml:space="preserve">הראי</w:t>
      </w:r>
      <w:r w:rsidDel="00000000" w:rsidR="00000000" w:rsidRPr="00000000">
        <w:rPr>
          <w:b w:val="1"/>
          <w:sz w:val="20"/>
          <w:szCs w:val="20"/>
          <w:rtl w:val="1"/>
        </w:rPr>
        <w:t xml:space="preserve">"</w:t>
      </w:r>
      <w:r w:rsidDel="00000000" w:rsidR="00000000" w:rsidRPr="00000000">
        <w:rPr>
          <w:b w:val="1"/>
          <w:sz w:val="20"/>
          <w:szCs w:val="20"/>
          <w:rtl w:val="1"/>
        </w:rPr>
        <w:t xml:space="preserve">ה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קוק</w:t>
      </w:r>
      <w:r w:rsidDel="00000000" w:rsidR="00000000" w:rsidRPr="00000000">
        <w:rPr>
          <w:b w:val="1"/>
          <w:sz w:val="20"/>
          <w:szCs w:val="20"/>
          <w:vertAlign w:val="superscript"/>
        </w:rPr>
        <w:footnoteReference w:customMarkFollows="0"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contextualSpacing w:val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אמר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הונא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הרגיל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בנר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הוויין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תלמידי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חכמים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הדמיונות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שבין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הציורים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המוחשים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הרוחניים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הנעלים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ראוי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יתענג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לומר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שהם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תוהו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b w:val="1"/>
          <w:sz w:val="20"/>
          <w:szCs w:val="20"/>
          <w:rtl w:val="1"/>
        </w:rPr>
        <w:t xml:space="preserve">כי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ה</w:t>
      </w:r>
      <w:r w:rsidDel="00000000" w:rsidR="00000000" w:rsidRPr="00000000">
        <w:rPr>
          <w:b w:val="1"/>
          <w:sz w:val="20"/>
          <w:szCs w:val="20"/>
          <w:rtl w:val="1"/>
        </w:rPr>
        <w:t xml:space="preserve">' </w:t>
      </w:r>
      <w:r w:rsidDel="00000000" w:rsidR="00000000" w:rsidRPr="00000000">
        <w:rPr>
          <w:b w:val="1"/>
          <w:sz w:val="20"/>
          <w:szCs w:val="20"/>
          <w:rtl w:val="1"/>
        </w:rPr>
        <w:t xml:space="preserve">אשר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עשה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לנו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את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הנפש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הזאת</w:t>
      </w:r>
      <w:r w:rsidDel="00000000" w:rsidR="00000000" w:rsidRPr="00000000">
        <w:rPr>
          <w:b w:val="1"/>
          <w:sz w:val="20"/>
          <w:szCs w:val="20"/>
          <w:rtl w:val="1"/>
        </w:rPr>
        <w:t xml:space="preserve">, </w:t>
      </w:r>
      <w:r w:rsidDel="00000000" w:rsidR="00000000" w:rsidRPr="00000000">
        <w:rPr>
          <w:b w:val="1"/>
          <w:sz w:val="20"/>
          <w:szCs w:val="20"/>
          <w:rtl w:val="1"/>
        </w:rPr>
        <w:t xml:space="preserve">תיקן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אותה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עם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כל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כוחותיה</w:t>
      </w:r>
      <w:r w:rsidDel="00000000" w:rsidR="00000000" w:rsidRPr="00000000">
        <w:rPr>
          <w:b w:val="1"/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כוח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המדמה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והמצייר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חוקותיהם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חוקות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איתנים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עפ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חכמת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אלוקים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וטובו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וכיוון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יחש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בכוח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המדמה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והמצייר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המאיר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המחשך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החושי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לאור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המאיר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מחשכי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הנפש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אותו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היחש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כדי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לפעול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בזה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זה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עפ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השימוש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ביחש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זה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בדרך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הטוב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והישר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באופן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המטה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לדרכי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חיים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לשמור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דרך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</w:t>
      </w:r>
      <w:r w:rsidDel="00000000" w:rsidR="00000000" w:rsidRPr="00000000">
        <w:rPr>
          <w:sz w:val="20"/>
          <w:szCs w:val="20"/>
          <w:rtl w:val="1"/>
        </w:rPr>
        <w:t xml:space="preserve">'. </w:t>
      </w:r>
      <w:r w:rsidDel="00000000" w:rsidR="00000000" w:rsidRPr="00000000">
        <w:rPr>
          <w:sz w:val="20"/>
          <w:szCs w:val="20"/>
          <w:rtl w:val="1"/>
        </w:rPr>
        <w:t xml:space="preserve">והנה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הרגילות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בנר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פועלת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התכונה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שירגיש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טוב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וכמה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קשה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הישיבה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בחושך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שבלא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הרגל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ירגיש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כ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ויחשוב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לדבר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יתרון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ולא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לדבר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הכרח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שבהשלמת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האדם</w:t>
      </w:r>
      <w:r w:rsidDel="00000000" w:rsidR="00000000" w:rsidRPr="00000000">
        <w:rPr>
          <w:sz w:val="20"/>
          <w:szCs w:val="20"/>
          <w:rtl w:val="1"/>
        </w:rPr>
        <w:t xml:space="preserve">...</w:t>
      </w:r>
      <w:r w:rsidDel="00000000" w:rsidR="00000000" w:rsidRPr="00000000">
        <w:rPr>
          <w:sz w:val="20"/>
          <w:szCs w:val="20"/>
          <w:rtl w:val="1"/>
        </w:rPr>
        <w:t xml:space="preserve">מ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מ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הרגיל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בריבוי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נרות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יחשוק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בהם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אע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פ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ירגיש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כ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יתרונם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החושי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שכך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התכונה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הנפשית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באדם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לאהוב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אחרי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שהורגל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בה</w:t>
      </w:r>
      <w:r w:rsidDel="00000000" w:rsidR="00000000" w:rsidRPr="00000000">
        <w:rPr>
          <w:sz w:val="20"/>
          <w:szCs w:val="20"/>
          <w:rtl w:val="1"/>
        </w:rPr>
        <w:t xml:space="preserve">...</w:t>
      </w:r>
      <w:r w:rsidDel="00000000" w:rsidR="00000000" w:rsidRPr="00000000">
        <w:rPr>
          <w:sz w:val="20"/>
          <w:szCs w:val="20"/>
          <w:rtl w:val="1"/>
        </w:rPr>
        <w:t xml:space="preserve">וזאת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תהיה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להערה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תורה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מי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שהורגל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ונהנה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מזיוה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מרגיש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הכרחית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וכמה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החושך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וחסרון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הידיעה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וקשה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וכפי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מידת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ההרגל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תגדל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האהבה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וההכרה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שהאורה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התורית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תכונה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עצמית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לאדם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כאהבת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החושי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לעיניים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הגשמיות</w:t>
      </w:r>
      <w:r w:rsidDel="00000000" w:rsidR="00000000" w:rsidRPr="00000000">
        <w:rPr>
          <w:sz w:val="20"/>
          <w:szCs w:val="20"/>
          <w:rtl w:val="1"/>
        </w:rPr>
        <w:t xml:space="preserve">...</w:t>
      </w:r>
      <w:r w:rsidDel="00000000" w:rsidR="00000000" w:rsidRPr="00000000">
        <w:rPr>
          <w:b w:val="1"/>
          <w:sz w:val="20"/>
          <w:szCs w:val="20"/>
          <w:rtl w:val="1"/>
        </w:rPr>
        <w:t xml:space="preserve">הוויין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ליה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בנים</w:t>
      </w:r>
      <w:r w:rsidDel="00000000" w:rsidR="00000000" w:rsidRPr="00000000">
        <w:rPr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b w:val="1"/>
          <w:sz w:val="20"/>
          <w:szCs w:val="20"/>
          <w:rtl w:val="1"/>
        </w:rPr>
        <w:t xml:space="preserve">ת</w:t>
      </w:r>
      <w:r w:rsidDel="00000000" w:rsidR="00000000" w:rsidRPr="00000000">
        <w:rPr>
          <w:b w:val="1"/>
          <w:sz w:val="20"/>
          <w:szCs w:val="20"/>
          <w:rtl w:val="1"/>
        </w:rPr>
        <w:t xml:space="preserve">"</w:t>
      </w:r>
      <w:r w:rsidDel="00000000" w:rsidR="00000000" w:rsidRPr="00000000">
        <w:rPr>
          <w:b w:val="1"/>
          <w:sz w:val="20"/>
          <w:szCs w:val="20"/>
          <w:rtl w:val="1"/>
        </w:rPr>
        <w:t xml:space="preserve">ח</w:t>
      </w:r>
      <w:r w:rsidDel="00000000" w:rsidR="00000000" w:rsidRPr="00000000">
        <w:rPr>
          <w:b w:val="1"/>
          <w:sz w:val="20"/>
          <w:szCs w:val="20"/>
          <w:rtl w:val="1"/>
        </w:rPr>
        <w:t xml:space="preserve"> – </w:t>
      </w:r>
      <w:r w:rsidDel="00000000" w:rsidR="00000000" w:rsidRPr="00000000">
        <w:rPr>
          <w:sz w:val="20"/>
          <w:szCs w:val="20"/>
          <w:rtl w:val="1"/>
        </w:rPr>
        <w:t xml:space="preserve">וזה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תלוי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בערך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הכרתו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התורה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לעניין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הכרחי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עד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שמי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שחסר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אותה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ידמה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ליושב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בחושך</w:t>
      </w:r>
      <w:r w:rsidDel="00000000" w:rsidR="00000000" w:rsidRPr="00000000">
        <w:rPr>
          <w:sz w:val="20"/>
          <w:szCs w:val="20"/>
          <w:rtl w:val="1"/>
        </w:rPr>
        <w:t xml:space="preserve">...</w:t>
      </w:r>
      <w:r w:rsidDel="00000000" w:rsidR="00000000" w:rsidRPr="00000000">
        <w:rPr>
          <w:b w:val="1"/>
          <w:sz w:val="20"/>
          <w:szCs w:val="20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ביאור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שלי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היחס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הפסיכולוגי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הדברים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המוחשיים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הרוחני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המתלווה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להם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הראי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דן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בתופעה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שלפיה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העלאת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הפיזי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מצטיירת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בנפש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כזהה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להארת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ולא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יתכן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השוואה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מטפורית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חסרת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משמעות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אדם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אומר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שהסוגיה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מוארת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למשל</w:t>
      </w:r>
      <w:r w:rsidDel="00000000" w:rsidR="00000000" w:rsidRPr="00000000">
        <w:rPr>
          <w:sz w:val="18"/>
          <w:szCs w:val="18"/>
          <w:rtl w:val="1"/>
        </w:rPr>
        <w:t xml:space="preserve"> '</w:t>
      </w:r>
      <w:r w:rsidDel="00000000" w:rsidR="00000000" w:rsidRPr="00000000">
        <w:rPr>
          <w:sz w:val="18"/>
          <w:szCs w:val="18"/>
          <w:rtl w:val="1"/>
        </w:rPr>
        <w:t xml:space="preserve">לשון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כתער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וכיו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ב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הרב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טוען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שהעובדה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שדמיון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קשר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בעניינים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הוכחה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שאין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זה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תעתוע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מקרי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הרגילות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מקבעת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באדם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הטוב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שבאור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וכמה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קשה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ישיבה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בחושך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ר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שלמה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קרליבך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מספר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אדמו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מתבוננים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חנוכה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במשך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שעות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העלאת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בחושך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'</w:t>
      </w:r>
      <w:r w:rsidDel="00000000" w:rsidR="00000000" w:rsidRPr="00000000">
        <w:rPr>
          <w:sz w:val="18"/>
          <w:szCs w:val="18"/>
          <w:rtl w:val="1"/>
        </w:rPr>
        <w:t xml:space="preserve">אירוע</w:t>
      </w:r>
      <w:r w:rsidDel="00000000" w:rsidR="00000000" w:rsidRPr="00000000">
        <w:rPr>
          <w:sz w:val="18"/>
          <w:szCs w:val="18"/>
          <w:rtl w:val="1"/>
        </w:rPr>
        <w:t xml:space="preserve">', </w:t>
      </w:r>
      <w:r w:rsidDel="00000000" w:rsidR="00000000" w:rsidRPr="00000000">
        <w:rPr>
          <w:sz w:val="18"/>
          <w:szCs w:val="18"/>
          <w:rtl w:val="1"/>
        </w:rPr>
        <w:t xml:space="preserve">התרחשות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שמהדהדת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בקיומיות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אינה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מטפורה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כמסמן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המסומן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עצמו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ההארה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קרליבך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מבחין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הלב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מדעית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סופית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המוחש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זה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יש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לעומת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העיניים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</w:t>
      </w:r>
      <w:r w:rsidDel="00000000" w:rsidR="00000000" w:rsidRPr="00000000">
        <w:rPr>
          <w:sz w:val="18"/>
          <w:szCs w:val="18"/>
          <w:rtl w:val="1"/>
        </w:rPr>
        <w:t xml:space="preserve">'</w:t>
      </w:r>
      <w:r w:rsidDel="00000000" w:rsidR="00000000" w:rsidRPr="00000000">
        <w:rPr>
          <w:sz w:val="18"/>
          <w:szCs w:val="18"/>
          <w:rtl w:val="1"/>
        </w:rPr>
        <w:t xml:space="preserve">מעבר</w:t>
      </w:r>
      <w:r w:rsidDel="00000000" w:rsidR="00000000" w:rsidRPr="00000000">
        <w:rPr>
          <w:sz w:val="18"/>
          <w:szCs w:val="18"/>
          <w:rtl w:val="1"/>
        </w:rPr>
        <w:t xml:space="preserve">' / </w:t>
      </w:r>
      <w:r w:rsidDel="00000000" w:rsidR="00000000" w:rsidRPr="00000000">
        <w:rPr>
          <w:sz w:val="18"/>
          <w:szCs w:val="18"/>
          <w:rtl w:val="1"/>
        </w:rPr>
        <w:t xml:space="preserve">תפיסה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שקושרים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אותה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גם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לרמב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שחנוכה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להאיר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חג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אור</w:t>
      </w:r>
      <w:r w:rsidDel="00000000" w:rsidR="00000000" w:rsidRPr="00000000">
        <w:rPr>
          <w:sz w:val="18"/>
          <w:szCs w:val="18"/>
          <w:rtl w:val="1"/>
        </w:rPr>
        <w:t xml:space="preserve">. </w:t>
      </w:r>
    </w:p>
    <w:p w:rsidR="00000000" w:rsidDel="00000000" w:rsidP="00000000" w:rsidRDefault="00000000" w:rsidRPr="00000000" w14:paraId="00000046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מדוע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הרגיל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יזכה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לבנים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תלמידי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חכמים</w:t>
      </w:r>
      <w:r w:rsidDel="00000000" w:rsidR="00000000" w:rsidRPr="00000000">
        <w:rPr>
          <w:sz w:val="18"/>
          <w:szCs w:val="18"/>
          <w:rtl w:val="1"/>
        </w:rPr>
        <w:t xml:space="preserve">? </w:t>
      </w:r>
      <w:r w:rsidDel="00000000" w:rsidR="00000000" w:rsidRPr="00000000">
        <w:rPr>
          <w:sz w:val="18"/>
          <w:szCs w:val="18"/>
          <w:rtl w:val="1"/>
        </w:rPr>
        <w:t xml:space="preserve">התשובה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התודעה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המועצמת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רצון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להעלות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בעצמה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מתקבעת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והופכת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לטבע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הרגל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נעשה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טבע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ההתבוננות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סוג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ריכוז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מדיטציה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שמעוררת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התעוררות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ההארה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בדרך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ניתן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להתבונן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במצוות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המילה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הסרת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הערלה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אינה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מצווה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הלכתית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שמסמנת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חשיפת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הנקודה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הפנימית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אירוע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בעצמו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מעורר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הסרת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ערלת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הלב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כתנועה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קבועה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תמיד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להסיר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ערלת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הלב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ולהעלות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הנקודה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הפנימית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שבקליפות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ההתבוננות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בהסרת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הערלה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יש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צד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גילוי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אלא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כינון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ילד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נשמה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חדשה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שלמעלה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מהשתלשלות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נקודה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יהודית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אצל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גויים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בחינת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עיגולים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ילד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שיבוט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הקיים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יהודי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בחינת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יושר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פריצה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מעולם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ילד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בחינת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משיח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אמר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אלי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אני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היום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ילידתיך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48">
      <w:pPr>
        <w:bidi w:val="1"/>
        <w:contextualSpacing w:val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86</w:t>
      </w:r>
    </w:p>
  </w:footnote>
  <w:footnote w:id="1"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יא</w:t>
      </w:r>
    </w:p>
  </w:footnote>
  <w:footnote w:id="2"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ולחושך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תירגם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לנהורא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ועבדיה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למיפלח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דיירי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ולחשוכא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ועבדיה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למינח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יג</w:t>
      </w:r>
    </w:p>
  </w:footnote>
  <w:footnote w:id="4"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הבהיר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באפלולית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ובעמימות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5"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טז</w:t>
      </w:r>
    </w:p>
  </w:footnote>
  <w:footnote w:id="6"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שיכוון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שמוציא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ויחשוב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כנגדו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ויסיר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הטורדות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מחשבתו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וכוונתו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מתבודדים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ומכוונים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בתפילתם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להתפשטות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הגשמיות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ולהתגברות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</w:t>
      </w:r>
    </w:p>
  </w:footnote>
  <w:footnote w:id="7"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שיתנפל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ויתענה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לסבול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כאוהב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יבקרהו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יתבעהו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מוחשיו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שיטרידהו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הימלטו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החנופה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ורחקו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היושבים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שיתייחד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האלהים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באוהבו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חשוקו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איויתיך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בנשף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ואשוועה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אשמורות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צעקתי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עשירי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 </w:t>
      </w:r>
    </w:p>
  </w:footnote>
  <w:footnote w:id="8"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תכניות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שמשודרות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נינוחות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רדיופונית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במילכודים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נישואין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</w:t>
      </w:r>
    </w:p>
  </w:footnote>
  <w:footnote w:id="9"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86</w:t>
      </w:r>
    </w:p>
  </w:footnote>
  <w:footnote w:id="10"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1"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75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694F89"/>
    <w:pPr>
      <w:bidi w:val="1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6D69C8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6D69C8"/>
  </w:style>
  <w:style w:type="character" w:styleId="a4" w:customStyle="1">
    <w:name w:val="ללא מרווח תו"/>
    <w:link w:val="a3"/>
    <w:uiPriority w:val="1"/>
    <w:locked w:val="1"/>
    <w:rsid w:val="006D69C8"/>
  </w:style>
  <w:style w:type="paragraph" w:styleId="a7">
    <w:name w:val="footnote text"/>
    <w:basedOn w:val="a"/>
    <w:link w:val="a8"/>
    <w:semiHidden w:val="1"/>
    <w:rsid w:val="006D69C8"/>
    <w:rPr>
      <w:rFonts w:cs="David"/>
      <w:sz w:val="20"/>
      <w:szCs w:val="20"/>
    </w:rPr>
  </w:style>
  <w:style w:type="character" w:styleId="a8" w:customStyle="1">
    <w:name w:val="טקסט הערת שוליים תו"/>
    <w:basedOn w:val="a0"/>
    <w:link w:val="a7"/>
    <w:semiHidden w:val="1"/>
    <w:rsid w:val="006D69C8"/>
    <w:rPr>
      <w:rFonts w:ascii="Times New Roman" w:cs="David" w:eastAsia="Times New Roman" w:hAnsi="Times New Roman"/>
      <w:sz w:val="20"/>
      <w:szCs w:val="20"/>
    </w:rPr>
  </w:style>
  <w:style w:type="character" w:styleId="a9">
    <w:name w:val="footnote reference"/>
    <w:basedOn w:val="a0"/>
    <w:semiHidden w:val="1"/>
    <w:rsid w:val="006D69C8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